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25" w:rsidRPr="00544F5C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бюджетное дошкольное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proofErr w:type="gramEnd"/>
    </w:p>
    <w:p w:rsidR="00336525" w:rsidRPr="0011496F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№ </w:t>
      </w:r>
      <w:r w:rsidR="0011496F" w:rsidRPr="0011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11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1496F" w:rsidRPr="0011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Бабочка</w:t>
      </w:r>
      <w:r w:rsidRPr="0011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города Смоленска</w:t>
      </w:r>
    </w:p>
    <w:p w:rsidR="00336525" w:rsidRPr="0011496F" w:rsidRDefault="00336525" w:rsidP="00336525">
      <w:pPr>
        <w:pStyle w:val="Style19"/>
        <w:jc w:val="center"/>
        <w:rPr>
          <w:b/>
          <w:bCs/>
          <w:color w:val="000000" w:themeColor="text1"/>
          <w:sz w:val="28"/>
          <w:szCs w:val="28"/>
        </w:rPr>
      </w:pPr>
    </w:p>
    <w:p w:rsidR="00336525" w:rsidRPr="0011496F" w:rsidRDefault="00336525" w:rsidP="00336525">
      <w:pPr>
        <w:pStyle w:val="Style19"/>
        <w:jc w:val="center"/>
        <w:rPr>
          <w:b/>
          <w:bCs/>
          <w:color w:val="000000" w:themeColor="text1"/>
          <w:sz w:val="28"/>
          <w:szCs w:val="28"/>
        </w:rPr>
      </w:pPr>
    </w:p>
    <w:p w:rsidR="00336525" w:rsidRPr="0011496F" w:rsidRDefault="00336525" w:rsidP="00336525">
      <w:pPr>
        <w:pStyle w:val="Style19"/>
        <w:spacing w:line="276" w:lineRule="auto"/>
        <w:ind w:firstLine="709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7"/>
        <w:gridCol w:w="4268"/>
      </w:tblGrid>
      <w:tr w:rsidR="0011496F" w:rsidRPr="0011496F" w:rsidTr="004413D2">
        <w:tc>
          <w:tcPr>
            <w:tcW w:w="5211" w:type="dxa"/>
          </w:tcPr>
          <w:p w:rsidR="00336525" w:rsidRPr="0011496F" w:rsidRDefault="00336525" w:rsidP="004413D2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color w:val="000000" w:themeColor="text1"/>
                <w:sz w:val="28"/>
                <w:szCs w:val="28"/>
              </w:rPr>
              <w:t xml:space="preserve">Принята на заседании </w:t>
            </w:r>
          </w:p>
          <w:p w:rsidR="00604E56" w:rsidRPr="0011496F" w:rsidRDefault="00B22D23" w:rsidP="004413D2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color w:val="000000" w:themeColor="text1"/>
                <w:sz w:val="28"/>
                <w:szCs w:val="28"/>
              </w:rPr>
              <w:t>П</w:t>
            </w:r>
            <w:r w:rsidR="00336525" w:rsidRPr="0011496F">
              <w:rPr>
                <w:color w:val="000000" w:themeColor="text1"/>
                <w:sz w:val="28"/>
                <w:szCs w:val="28"/>
              </w:rPr>
              <w:t>едагогического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36525" w:rsidRPr="0011496F" w:rsidRDefault="00336525" w:rsidP="004413D2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color w:val="000000" w:themeColor="text1"/>
                <w:sz w:val="28"/>
                <w:szCs w:val="28"/>
              </w:rPr>
              <w:t xml:space="preserve">совета </w:t>
            </w:r>
          </w:p>
          <w:p w:rsidR="00336525" w:rsidRPr="0011496F" w:rsidRDefault="00336525" w:rsidP="004413D2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color w:val="000000" w:themeColor="text1"/>
                <w:sz w:val="28"/>
                <w:szCs w:val="28"/>
              </w:rPr>
              <w:t>от «</w:t>
            </w:r>
            <w:r w:rsidR="00B22D23">
              <w:rPr>
                <w:color w:val="000000" w:themeColor="text1"/>
                <w:sz w:val="28"/>
                <w:szCs w:val="28"/>
              </w:rPr>
              <w:t>30</w:t>
            </w:r>
            <w:r w:rsidRPr="0011496F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B22D23">
              <w:rPr>
                <w:color w:val="000000" w:themeColor="text1"/>
                <w:sz w:val="28"/>
                <w:szCs w:val="28"/>
              </w:rPr>
              <w:t>августа</w:t>
            </w:r>
            <w:r w:rsidRPr="0011496F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B22D23">
              <w:rPr>
                <w:color w:val="000000" w:themeColor="text1"/>
                <w:sz w:val="28"/>
                <w:szCs w:val="28"/>
              </w:rPr>
              <w:t>4</w:t>
            </w:r>
            <w:r w:rsidRPr="0011496F">
              <w:rPr>
                <w:color w:val="000000" w:themeColor="text1"/>
                <w:sz w:val="28"/>
                <w:szCs w:val="28"/>
              </w:rPr>
              <w:t xml:space="preserve"> г. </w:t>
            </w:r>
          </w:p>
          <w:p w:rsidR="00336525" w:rsidRPr="0011496F" w:rsidRDefault="00336525" w:rsidP="00B22D23">
            <w:pPr>
              <w:pStyle w:val="Default"/>
              <w:spacing w:line="264" w:lineRule="auto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22D2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336525" w:rsidRPr="0011496F" w:rsidRDefault="00336525" w:rsidP="004413D2">
            <w:pPr>
              <w:pStyle w:val="Default"/>
              <w:spacing w:line="264" w:lineRule="auto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bCs/>
                <w:color w:val="000000" w:themeColor="text1"/>
                <w:sz w:val="28"/>
                <w:szCs w:val="28"/>
              </w:rPr>
              <w:t>Утверждаю:</w:t>
            </w:r>
          </w:p>
          <w:p w:rsidR="00336525" w:rsidRPr="0011496F" w:rsidRDefault="00336525" w:rsidP="004413D2">
            <w:pPr>
              <w:pStyle w:val="Default"/>
              <w:spacing w:line="264" w:lineRule="auto"/>
              <w:ind w:left="283"/>
              <w:jc w:val="both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color w:val="000000" w:themeColor="text1"/>
                <w:sz w:val="28"/>
                <w:szCs w:val="28"/>
              </w:rPr>
              <w:t>Заведующий</w:t>
            </w:r>
            <w:r w:rsidR="00B22D2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1496F">
              <w:rPr>
                <w:color w:val="000000" w:themeColor="text1"/>
                <w:sz w:val="28"/>
                <w:szCs w:val="28"/>
              </w:rPr>
              <w:t>МБДОУ  «</w:t>
            </w:r>
            <w:proofErr w:type="gramEnd"/>
            <w:r w:rsidRPr="0011496F">
              <w:rPr>
                <w:color w:val="000000" w:themeColor="text1"/>
                <w:sz w:val="28"/>
                <w:szCs w:val="28"/>
              </w:rPr>
              <w:t xml:space="preserve">Детский сад № </w:t>
            </w:r>
            <w:r w:rsidR="0011496F" w:rsidRPr="0011496F">
              <w:rPr>
                <w:color w:val="000000" w:themeColor="text1"/>
                <w:sz w:val="28"/>
                <w:szCs w:val="28"/>
              </w:rPr>
              <w:t>22</w:t>
            </w:r>
            <w:r w:rsidRPr="0011496F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11496F" w:rsidRPr="0011496F">
              <w:rPr>
                <w:color w:val="000000" w:themeColor="text1"/>
                <w:sz w:val="28"/>
                <w:szCs w:val="28"/>
              </w:rPr>
              <w:t>Бабочка</w:t>
            </w:r>
            <w:r w:rsidRPr="0011496F">
              <w:rPr>
                <w:color w:val="000000" w:themeColor="text1"/>
                <w:sz w:val="28"/>
                <w:szCs w:val="28"/>
              </w:rPr>
              <w:t>»</w:t>
            </w:r>
          </w:p>
          <w:p w:rsidR="00336525" w:rsidRPr="0011496F" w:rsidRDefault="00336525" w:rsidP="004413D2">
            <w:pPr>
              <w:pStyle w:val="Default"/>
              <w:spacing w:line="264" w:lineRule="auto"/>
              <w:ind w:left="283"/>
              <w:jc w:val="both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color w:val="000000" w:themeColor="text1"/>
                <w:sz w:val="28"/>
                <w:szCs w:val="28"/>
              </w:rPr>
              <w:t xml:space="preserve">____________ </w:t>
            </w:r>
            <w:r w:rsidR="0011496F" w:rsidRPr="0011496F">
              <w:rPr>
                <w:color w:val="000000" w:themeColor="text1"/>
                <w:sz w:val="28"/>
                <w:szCs w:val="28"/>
              </w:rPr>
              <w:t>Тарасова Е.В.</w:t>
            </w:r>
          </w:p>
          <w:p w:rsidR="00336525" w:rsidRPr="0011496F" w:rsidRDefault="00336525" w:rsidP="004413D2">
            <w:pPr>
              <w:pStyle w:val="Default"/>
              <w:spacing w:line="264" w:lineRule="auto"/>
              <w:ind w:left="283"/>
              <w:jc w:val="both"/>
              <w:rPr>
                <w:color w:val="000000" w:themeColor="text1"/>
                <w:sz w:val="28"/>
                <w:szCs w:val="28"/>
              </w:rPr>
            </w:pPr>
            <w:r w:rsidRPr="0011496F">
              <w:rPr>
                <w:color w:val="000000" w:themeColor="text1"/>
                <w:sz w:val="28"/>
                <w:szCs w:val="28"/>
              </w:rPr>
              <w:t>Приказ №</w:t>
            </w:r>
            <w:r w:rsidR="00B22D23">
              <w:rPr>
                <w:color w:val="000000" w:themeColor="text1"/>
                <w:sz w:val="28"/>
                <w:szCs w:val="28"/>
              </w:rPr>
              <w:t xml:space="preserve"> 84-од от 30.08.2024</w:t>
            </w:r>
            <w:r w:rsidRPr="0011496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36525" w:rsidRPr="0011496F" w:rsidRDefault="00336525" w:rsidP="004413D2">
            <w:pPr>
              <w:pStyle w:val="Default"/>
              <w:spacing w:line="264" w:lineRule="auto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Дополнительная общеобразовательная</w:t>
      </w:r>
    </w:p>
    <w:p w:rsidR="00336525" w:rsidRPr="0011496F" w:rsidRDefault="00336525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11496F">
        <w:rPr>
          <w:b/>
          <w:color w:val="000000" w:themeColor="text1"/>
          <w:sz w:val="32"/>
          <w:szCs w:val="32"/>
        </w:rPr>
        <w:t>общеразвивающая программа</w:t>
      </w:r>
    </w:p>
    <w:p w:rsidR="00336525" w:rsidRPr="0011496F" w:rsidRDefault="0011496F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11496F">
        <w:rPr>
          <w:b/>
          <w:color w:val="000000" w:themeColor="text1"/>
          <w:sz w:val="32"/>
          <w:szCs w:val="32"/>
        </w:rPr>
        <w:t>художественной</w:t>
      </w:r>
      <w:r w:rsidR="00336525" w:rsidRPr="0011496F">
        <w:rPr>
          <w:b/>
          <w:color w:val="000000" w:themeColor="text1"/>
          <w:sz w:val="32"/>
          <w:szCs w:val="32"/>
        </w:rPr>
        <w:t xml:space="preserve"> направленности</w:t>
      </w:r>
    </w:p>
    <w:p w:rsidR="00336525" w:rsidRPr="0011496F" w:rsidRDefault="0027449E" w:rsidP="00336525">
      <w:pPr>
        <w:pStyle w:val="Default"/>
        <w:spacing w:line="264" w:lineRule="auto"/>
        <w:jc w:val="center"/>
        <w:rPr>
          <w:b/>
          <w:color w:val="000000" w:themeColor="text1"/>
          <w:sz w:val="32"/>
          <w:szCs w:val="32"/>
        </w:rPr>
      </w:pPr>
      <w:r w:rsidRPr="0011496F">
        <w:rPr>
          <w:b/>
          <w:color w:val="000000" w:themeColor="text1"/>
          <w:sz w:val="32"/>
          <w:szCs w:val="32"/>
        </w:rPr>
        <w:t>«</w:t>
      </w:r>
      <w:r w:rsidR="0011496F" w:rsidRPr="0011496F">
        <w:rPr>
          <w:b/>
          <w:color w:val="000000" w:themeColor="text1"/>
          <w:sz w:val="32"/>
          <w:szCs w:val="32"/>
        </w:rPr>
        <w:t>Разноцветные ладошки</w:t>
      </w:r>
      <w:r w:rsidR="00336525" w:rsidRPr="0011496F">
        <w:rPr>
          <w:b/>
          <w:color w:val="000000" w:themeColor="text1"/>
          <w:sz w:val="32"/>
          <w:szCs w:val="32"/>
        </w:rPr>
        <w:t>»</w:t>
      </w:r>
    </w:p>
    <w:p w:rsidR="00336525" w:rsidRPr="0011496F" w:rsidRDefault="00336525" w:rsidP="00336525">
      <w:pPr>
        <w:pStyle w:val="Default"/>
        <w:spacing w:line="264" w:lineRule="auto"/>
        <w:jc w:val="center"/>
        <w:rPr>
          <w:color w:val="000000" w:themeColor="text1"/>
          <w:sz w:val="36"/>
          <w:szCs w:val="36"/>
        </w:rPr>
      </w:pPr>
    </w:p>
    <w:p w:rsidR="00336525" w:rsidRPr="0011496F" w:rsidRDefault="00336525" w:rsidP="00336525">
      <w:pPr>
        <w:pStyle w:val="Default"/>
        <w:spacing w:line="264" w:lineRule="auto"/>
        <w:jc w:val="center"/>
        <w:rPr>
          <w:color w:val="000000" w:themeColor="text1"/>
          <w:sz w:val="36"/>
          <w:szCs w:val="36"/>
        </w:rPr>
      </w:pPr>
    </w:p>
    <w:p w:rsidR="00336525" w:rsidRPr="0011496F" w:rsidRDefault="00336525" w:rsidP="00336525">
      <w:pPr>
        <w:pStyle w:val="Default"/>
        <w:spacing w:line="264" w:lineRule="auto"/>
        <w:rPr>
          <w:color w:val="000000" w:themeColor="text1"/>
          <w:sz w:val="28"/>
          <w:szCs w:val="28"/>
        </w:rPr>
      </w:pPr>
      <w:r w:rsidRPr="0011496F">
        <w:rPr>
          <w:color w:val="000000" w:themeColor="text1"/>
          <w:sz w:val="28"/>
          <w:szCs w:val="28"/>
        </w:rPr>
        <w:t xml:space="preserve">Возраст обучающихся: </w:t>
      </w:r>
      <w:r w:rsidR="00B75521">
        <w:rPr>
          <w:color w:val="000000" w:themeColor="text1"/>
          <w:sz w:val="28"/>
          <w:szCs w:val="28"/>
        </w:rPr>
        <w:t>4-</w:t>
      </w:r>
      <w:proofErr w:type="gramStart"/>
      <w:r w:rsidR="00B75521">
        <w:rPr>
          <w:color w:val="000000" w:themeColor="text1"/>
          <w:sz w:val="28"/>
          <w:szCs w:val="28"/>
        </w:rPr>
        <w:t>5</w:t>
      </w:r>
      <w:r w:rsidR="0027449E" w:rsidRPr="0011496F">
        <w:rPr>
          <w:color w:val="000000" w:themeColor="text1"/>
          <w:sz w:val="28"/>
          <w:szCs w:val="28"/>
        </w:rPr>
        <w:t xml:space="preserve"> </w:t>
      </w:r>
      <w:r w:rsidRPr="0011496F">
        <w:rPr>
          <w:color w:val="000000" w:themeColor="text1"/>
          <w:sz w:val="28"/>
          <w:szCs w:val="28"/>
        </w:rPr>
        <w:t xml:space="preserve"> лет</w:t>
      </w:r>
      <w:proofErr w:type="gramEnd"/>
      <w:r w:rsidRPr="0011496F">
        <w:rPr>
          <w:color w:val="000000" w:themeColor="text1"/>
          <w:sz w:val="28"/>
          <w:szCs w:val="28"/>
        </w:rPr>
        <w:t xml:space="preserve"> </w:t>
      </w:r>
    </w:p>
    <w:p w:rsidR="00336525" w:rsidRPr="0011496F" w:rsidRDefault="00336525" w:rsidP="00336525">
      <w:pPr>
        <w:pStyle w:val="Default"/>
        <w:spacing w:line="264" w:lineRule="auto"/>
        <w:rPr>
          <w:color w:val="000000" w:themeColor="text1"/>
          <w:sz w:val="28"/>
          <w:szCs w:val="28"/>
        </w:rPr>
      </w:pPr>
      <w:r w:rsidRPr="0011496F">
        <w:rPr>
          <w:color w:val="000000" w:themeColor="text1"/>
          <w:sz w:val="28"/>
          <w:szCs w:val="28"/>
        </w:rPr>
        <w:t xml:space="preserve">Срок реализации: 1 год </w:t>
      </w:r>
    </w:p>
    <w:p w:rsidR="00336525" w:rsidRPr="0011496F" w:rsidRDefault="00336525" w:rsidP="00336525">
      <w:pPr>
        <w:pStyle w:val="Default"/>
        <w:spacing w:line="264" w:lineRule="auto"/>
        <w:ind w:left="4395"/>
        <w:rPr>
          <w:color w:val="000000" w:themeColor="text1"/>
          <w:sz w:val="28"/>
          <w:szCs w:val="28"/>
        </w:rPr>
      </w:pPr>
    </w:p>
    <w:p w:rsidR="00336525" w:rsidRPr="0011496F" w:rsidRDefault="00336525" w:rsidP="00336525">
      <w:pPr>
        <w:pStyle w:val="Default"/>
        <w:spacing w:line="264" w:lineRule="auto"/>
        <w:ind w:left="4395"/>
        <w:rPr>
          <w:color w:val="000000" w:themeColor="text1"/>
          <w:sz w:val="28"/>
          <w:szCs w:val="28"/>
        </w:rPr>
      </w:pPr>
    </w:p>
    <w:p w:rsidR="00336525" w:rsidRPr="0011496F" w:rsidRDefault="00336525" w:rsidP="00336525">
      <w:pPr>
        <w:pStyle w:val="Default"/>
        <w:spacing w:line="264" w:lineRule="auto"/>
        <w:ind w:left="4395"/>
        <w:rPr>
          <w:color w:val="000000" w:themeColor="text1"/>
          <w:sz w:val="28"/>
          <w:szCs w:val="28"/>
        </w:rPr>
      </w:pPr>
    </w:p>
    <w:p w:rsidR="00336525" w:rsidRPr="0011496F" w:rsidRDefault="00336525" w:rsidP="0011496F">
      <w:pPr>
        <w:pStyle w:val="Default"/>
        <w:spacing w:line="264" w:lineRule="auto"/>
        <w:ind w:left="4395"/>
        <w:rPr>
          <w:color w:val="000000" w:themeColor="text1"/>
          <w:sz w:val="28"/>
          <w:szCs w:val="28"/>
        </w:rPr>
      </w:pPr>
      <w:r w:rsidRPr="0011496F">
        <w:rPr>
          <w:color w:val="000000" w:themeColor="text1"/>
          <w:sz w:val="28"/>
          <w:szCs w:val="28"/>
        </w:rPr>
        <w:t xml:space="preserve">Автор-составитель: </w:t>
      </w:r>
      <w:proofErr w:type="spellStart"/>
      <w:r w:rsidR="0011496F" w:rsidRPr="0011496F">
        <w:rPr>
          <w:color w:val="000000" w:themeColor="text1"/>
          <w:sz w:val="28"/>
          <w:szCs w:val="28"/>
        </w:rPr>
        <w:t>Карпенкова</w:t>
      </w:r>
      <w:proofErr w:type="spellEnd"/>
      <w:r w:rsidR="0011496F" w:rsidRPr="0011496F">
        <w:rPr>
          <w:color w:val="000000" w:themeColor="text1"/>
          <w:sz w:val="28"/>
          <w:szCs w:val="28"/>
        </w:rPr>
        <w:t xml:space="preserve"> Людмила Сергеевна, воспитатель</w:t>
      </w: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B75521">
        <w:rPr>
          <w:color w:val="auto"/>
          <w:sz w:val="28"/>
          <w:szCs w:val="28"/>
        </w:rPr>
        <w:t>4</w:t>
      </w:r>
    </w:p>
    <w:p w:rsidR="00336525" w:rsidRDefault="00336525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</w:p>
    <w:p w:rsidR="00B22D23" w:rsidRDefault="00B22D23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:rsidR="00CE3743" w:rsidRPr="00336525" w:rsidRDefault="00BA282E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lastRenderedPageBreak/>
        <w:t xml:space="preserve"> </w:t>
      </w:r>
      <w:r w:rsidR="00CE3743" w:rsidRPr="00336525">
        <w:rPr>
          <w:szCs w:val="28"/>
        </w:rPr>
        <w:t>ПОЯСНИТЕЛЬНАЯ  ЗАПИСКА</w:t>
      </w:r>
    </w:p>
    <w:p w:rsidR="00CE3743" w:rsidRPr="0011496F" w:rsidRDefault="00CE3743" w:rsidP="00BA282E">
      <w:pPr>
        <w:spacing w:line="240" w:lineRule="auto"/>
        <w:contextualSpacing/>
        <w:rPr>
          <w:color w:val="000000" w:themeColor="text1"/>
          <w:sz w:val="28"/>
          <w:szCs w:val="28"/>
        </w:rPr>
      </w:pPr>
    </w:p>
    <w:p w:rsidR="00CE3743" w:rsidRPr="00336525" w:rsidRDefault="00CE3743" w:rsidP="00BA282E">
      <w:pPr>
        <w:pStyle w:val="a4"/>
        <w:spacing w:before="1"/>
        <w:ind w:firstLine="709"/>
        <w:contextualSpacing/>
        <w:jc w:val="both"/>
        <w:rPr>
          <w:szCs w:val="28"/>
        </w:rPr>
      </w:pPr>
      <w:r w:rsidRPr="0011496F">
        <w:rPr>
          <w:color w:val="000000" w:themeColor="text1"/>
          <w:szCs w:val="28"/>
        </w:rPr>
        <w:t xml:space="preserve">Дополнительная общеобразовательная программа </w:t>
      </w:r>
      <w:r w:rsidR="0011496F" w:rsidRPr="0011496F">
        <w:rPr>
          <w:color w:val="000000" w:themeColor="text1"/>
          <w:szCs w:val="28"/>
        </w:rPr>
        <w:t>«Разноцветные ладошки»</w:t>
      </w:r>
      <w:r w:rsidRPr="0011496F">
        <w:rPr>
          <w:color w:val="000000" w:themeColor="text1"/>
          <w:szCs w:val="28"/>
        </w:rPr>
        <w:t xml:space="preserve"> является программой </w:t>
      </w:r>
      <w:proofErr w:type="gramStart"/>
      <w:r w:rsidR="0011496F" w:rsidRPr="0011496F">
        <w:rPr>
          <w:color w:val="000000" w:themeColor="text1"/>
          <w:szCs w:val="28"/>
        </w:rPr>
        <w:t>художественной</w:t>
      </w:r>
      <w:r w:rsidR="00774DBE" w:rsidRPr="0011496F">
        <w:rPr>
          <w:color w:val="000000" w:themeColor="text1"/>
          <w:szCs w:val="28"/>
        </w:rPr>
        <w:t xml:space="preserve"> </w:t>
      </w:r>
      <w:r w:rsidRPr="0011496F">
        <w:rPr>
          <w:color w:val="000000" w:themeColor="text1"/>
          <w:szCs w:val="28"/>
        </w:rPr>
        <w:t xml:space="preserve"> направленности</w:t>
      </w:r>
      <w:proofErr w:type="gramEnd"/>
      <w:r w:rsidRPr="0011496F">
        <w:rPr>
          <w:color w:val="000000" w:themeColor="text1"/>
          <w:szCs w:val="28"/>
        </w:rPr>
        <w:t>,</w:t>
      </w:r>
      <w:r w:rsidRPr="00336525">
        <w:rPr>
          <w:szCs w:val="28"/>
        </w:rPr>
        <w:t xml:space="preserve"> разработана в соответствии с основными нормативно-правовыми актами Российской Федерации</w:t>
      </w:r>
      <w:r w:rsidR="00774DBE" w:rsidRPr="00336525">
        <w:rPr>
          <w:szCs w:val="28"/>
        </w:rPr>
        <w:t xml:space="preserve"> и образовательного учреждения</w:t>
      </w:r>
      <w:r w:rsidRPr="00336525">
        <w:rPr>
          <w:szCs w:val="28"/>
        </w:rPr>
        <w:t>: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:rsidR="00774DBE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336525">
        <w:rPr>
          <w:sz w:val="28"/>
          <w:szCs w:val="28"/>
        </w:rPr>
        <w:t>ючая разноуровневые программы)»;</w:t>
      </w:r>
    </w:p>
    <w:p w:rsidR="00CE3743" w:rsidRPr="0011496F" w:rsidRDefault="00774DBE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496F">
        <w:rPr>
          <w:color w:val="000000" w:themeColor="text1"/>
          <w:sz w:val="28"/>
          <w:szCs w:val="28"/>
        </w:rPr>
        <w:t xml:space="preserve">- </w:t>
      </w:r>
      <w:r w:rsidR="006C76FC" w:rsidRPr="0011496F">
        <w:rPr>
          <w:color w:val="000000" w:themeColor="text1"/>
          <w:sz w:val="28"/>
          <w:szCs w:val="28"/>
        </w:rPr>
        <w:t xml:space="preserve">Устав </w:t>
      </w:r>
      <w:proofErr w:type="gramStart"/>
      <w:r w:rsidR="00604E56" w:rsidRPr="0011496F">
        <w:rPr>
          <w:color w:val="000000" w:themeColor="text1"/>
          <w:sz w:val="28"/>
          <w:szCs w:val="28"/>
        </w:rPr>
        <w:t>МБДОУ  «</w:t>
      </w:r>
      <w:proofErr w:type="gramEnd"/>
      <w:r w:rsidR="00604E56" w:rsidRPr="0011496F">
        <w:rPr>
          <w:color w:val="000000" w:themeColor="text1"/>
          <w:sz w:val="28"/>
          <w:szCs w:val="28"/>
        </w:rPr>
        <w:t xml:space="preserve">Детский сад № </w:t>
      </w:r>
      <w:r w:rsidR="0011496F" w:rsidRPr="0011496F">
        <w:rPr>
          <w:color w:val="000000" w:themeColor="text1"/>
          <w:sz w:val="28"/>
          <w:szCs w:val="28"/>
        </w:rPr>
        <w:t>22</w:t>
      </w:r>
      <w:r w:rsidR="00604E56" w:rsidRPr="0011496F">
        <w:rPr>
          <w:color w:val="000000" w:themeColor="text1"/>
          <w:sz w:val="28"/>
          <w:szCs w:val="28"/>
        </w:rPr>
        <w:t xml:space="preserve"> «</w:t>
      </w:r>
      <w:r w:rsidR="0011496F" w:rsidRPr="0011496F">
        <w:rPr>
          <w:color w:val="000000" w:themeColor="text1"/>
          <w:sz w:val="28"/>
          <w:szCs w:val="28"/>
        </w:rPr>
        <w:t>Бабочка</w:t>
      </w:r>
      <w:r w:rsidR="00604E56" w:rsidRPr="0011496F">
        <w:rPr>
          <w:color w:val="000000" w:themeColor="text1"/>
          <w:sz w:val="28"/>
          <w:szCs w:val="28"/>
        </w:rPr>
        <w:t>»</w:t>
      </w:r>
      <w:r w:rsidR="00A40C30" w:rsidRPr="0011496F">
        <w:rPr>
          <w:color w:val="000000" w:themeColor="text1"/>
          <w:sz w:val="28"/>
          <w:szCs w:val="28"/>
        </w:rPr>
        <w:t>.</w:t>
      </w:r>
    </w:p>
    <w:p w:rsidR="00CE3743" w:rsidRPr="00336525" w:rsidRDefault="00CE3743" w:rsidP="00BA282E">
      <w:pPr>
        <w:pStyle w:val="Default"/>
        <w:contextualSpacing/>
        <w:rPr>
          <w:b/>
          <w:bCs/>
          <w:sz w:val="28"/>
          <w:szCs w:val="28"/>
        </w:rPr>
      </w:pPr>
    </w:p>
    <w:p w:rsidR="0011496F" w:rsidRDefault="00413806" w:rsidP="0011496F">
      <w:pPr>
        <w:spacing w:after="0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52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33652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11496F" w:rsidRPr="00F746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11496F" w:rsidRPr="00F746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 реализации ФГОС ДО</w:t>
      </w:r>
      <w:r w:rsidR="001149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496F" w:rsidRPr="00F746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ребенок становится активным в выборе содержания своего образования, становится субъектом образования. В соответствии с таким пониманием стать субъектом изобразительной деятельности – значит освоить эту деятельность, быть способным к ее осуществлению и творческому преобразованию</w:t>
      </w:r>
      <w:r w:rsidR="001149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1496F" w:rsidRPr="00CA499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адресована детям старшего дошкольного возраста, проявляющим интерес к художественному творчеству. </w:t>
      </w:r>
    </w:p>
    <w:p w:rsidR="0011496F" w:rsidRDefault="0011496F" w:rsidP="0011496F">
      <w:pPr>
        <w:pStyle w:val="a9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3806" w:rsidRPr="00336525" w:rsidRDefault="00413806" w:rsidP="0011496F">
      <w:pPr>
        <w:tabs>
          <w:tab w:val="left" w:pos="426"/>
          <w:tab w:val="left" w:pos="1134"/>
        </w:tabs>
        <w:spacing w:after="0" w:line="240" w:lineRule="auto"/>
        <w:ind w:left="709"/>
        <w:contextualSpacing/>
        <w:jc w:val="both"/>
        <w:rPr>
          <w:b/>
          <w:sz w:val="28"/>
          <w:szCs w:val="28"/>
        </w:rPr>
      </w:pPr>
    </w:p>
    <w:p w:rsidR="003E0FEB" w:rsidRPr="00336525" w:rsidRDefault="008F5E16" w:rsidP="00CE7C2E">
      <w:pPr>
        <w:pStyle w:val="Default"/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Педагогическая целесообразность</w:t>
      </w:r>
      <w:r w:rsidR="003E0FEB" w:rsidRPr="00336525">
        <w:rPr>
          <w:b/>
          <w:color w:val="auto"/>
          <w:sz w:val="28"/>
          <w:szCs w:val="28"/>
        </w:rPr>
        <w:t xml:space="preserve">: </w:t>
      </w:r>
      <w:proofErr w:type="gramStart"/>
      <w:r w:rsidR="0011496F">
        <w:rPr>
          <w:rStyle w:val="c0"/>
          <w:sz w:val="28"/>
          <w:szCs w:val="28"/>
          <w:shd w:val="clear" w:color="auto" w:fill="FFFFFF"/>
        </w:rPr>
        <w:t>В</w:t>
      </w:r>
      <w:proofErr w:type="gramEnd"/>
      <w:r w:rsidR="0011496F">
        <w:rPr>
          <w:rStyle w:val="c0"/>
          <w:sz w:val="28"/>
          <w:szCs w:val="28"/>
          <w:shd w:val="clear" w:color="auto" w:fill="FFFFFF"/>
        </w:rPr>
        <w:t xml:space="preserve"> практике дошкольного образования наибольшее затруднение вызывает обеспечение активной позиции ребенка в процессе творчества. Данная программа позволяет обеспечить субъект-субъектные отношения участников, способствует</w:t>
      </w:r>
      <w:r w:rsidR="0011496F" w:rsidRPr="00F74624">
        <w:rPr>
          <w:rStyle w:val="c0"/>
          <w:sz w:val="28"/>
          <w:szCs w:val="28"/>
          <w:shd w:val="clear" w:color="auto" w:fill="FFFFFF"/>
        </w:rPr>
        <w:t xml:space="preserve"> </w:t>
      </w:r>
      <w:r w:rsidR="0011496F">
        <w:rPr>
          <w:rStyle w:val="c0"/>
          <w:sz w:val="28"/>
          <w:szCs w:val="28"/>
          <w:shd w:val="clear" w:color="auto" w:fill="FFFFFF"/>
        </w:rPr>
        <w:t xml:space="preserve">первоначальному </w:t>
      </w:r>
      <w:r w:rsidR="0011496F" w:rsidRPr="00574DB4">
        <w:rPr>
          <w:rStyle w:val="c0"/>
          <w:sz w:val="28"/>
          <w:szCs w:val="28"/>
          <w:shd w:val="clear" w:color="auto" w:fill="FFFFFF"/>
        </w:rPr>
        <w:t>становлени</w:t>
      </w:r>
      <w:r w:rsidR="0011496F">
        <w:rPr>
          <w:rStyle w:val="c0"/>
          <w:sz w:val="28"/>
          <w:szCs w:val="28"/>
          <w:shd w:val="clear" w:color="auto" w:fill="FFFFFF"/>
        </w:rPr>
        <w:t>ю</w:t>
      </w:r>
      <w:r w:rsidR="0011496F" w:rsidRPr="00574DB4">
        <w:rPr>
          <w:rStyle w:val="c0"/>
          <w:sz w:val="28"/>
          <w:szCs w:val="28"/>
          <w:shd w:val="clear" w:color="auto" w:fill="FFFFFF"/>
        </w:rPr>
        <w:t xml:space="preserve"> эстетического отношения к окружающему миру</w:t>
      </w:r>
      <w:r w:rsidR="0011496F">
        <w:rPr>
          <w:rStyle w:val="c0"/>
          <w:sz w:val="28"/>
          <w:szCs w:val="28"/>
          <w:shd w:val="clear" w:color="auto" w:fill="FFFFFF"/>
        </w:rPr>
        <w:t>,</w:t>
      </w:r>
      <w:r w:rsidR="0011496F" w:rsidRPr="00F74624">
        <w:rPr>
          <w:rStyle w:val="c0"/>
          <w:sz w:val="28"/>
          <w:szCs w:val="28"/>
          <w:shd w:val="clear" w:color="auto" w:fill="FFFFFF"/>
        </w:rPr>
        <w:t xml:space="preserve"> </w:t>
      </w:r>
      <w:r w:rsidR="0011496F">
        <w:rPr>
          <w:rStyle w:val="c0"/>
          <w:sz w:val="28"/>
          <w:szCs w:val="28"/>
          <w:shd w:val="clear" w:color="auto" w:fill="FFFFFF"/>
        </w:rPr>
        <w:t xml:space="preserve">а </w:t>
      </w:r>
      <w:proofErr w:type="gramStart"/>
      <w:r w:rsidR="0011496F">
        <w:rPr>
          <w:rStyle w:val="c0"/>
          <w:sz w:val="28"/>
          <w:szCs w:val="28"/>
          <w:shd w:val="clear" w:color="auto" w:fill="FFFFFF"/>
        </w:rPr>
        <w:t>так же</w:t>
      </w:r>
      <w:proofErr w:type="gramEnd"/>
      <w:r w:rsidR="0011496F">
        <w:rPr>
          <w:rStyle w:val="c0"/>
          <w:sz w:val="28"/>
          <w:szCs w:val="28"/>
          <w:shd w:val="clear" w:color="auto" w:fill="FFFFFF"/>
        </w:rPr>
        <w:t xml:space="preserve"> </w:t>
      </w:r>
      <w:r w:rsidR="0011496F" w:rsidRPr="00574DB4">
        <w:rPr>
          <w:rStyle w:val="c0"/>
          <w:sz w:val="28"/>
          <w:szCs w:val="28"/>
          <w:shd w:val="clear" w:color="auto" w:fill="FFFFFF"/>
        </w:rPr>
        <w:t>реализацию самостоятельной творческой деятельности детей</w:t>
      </w:r>
      <w:r w:rsidR="0011496F">
        <w:rPr>
          <w:rStyle w:val="c0"/>
          <w:sz w:val="28"/>
          <w:szCs w:val="28"/>
          <w:shd w:val="clear" w:color="auto" w:fill="FFFFFF"/>
        </w:rPr>
        <w:t>.</w:t>
      </w:r>
    </w:p>
    <w:p w:rsidR="00AB4BF1" w:rsidRPr="00336525" w:rsidRDefault="00AB4BF1" w:rsidP="00CE7C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11496F" w:rsidRDefault="00AB4BF1" w:rsidP="0011496F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программы:</w:t>
      </w:r>
      <w:r w:rsidRPr="00336525">
        <w:rPr>
          <w:b/>
          <w:sz w:val="28"/>
          <w:szCs w:val="28"/>
        </w:rPr>
        <w:t xml:space="preserve"> </w:t>
      </w:r>
      <w:r w:rsidR="0011496F" w:rsidRPr="003B3BE6">
        <w:rPr>
          <w:rFonts w:ascii="Times New Roman" w:hAnsi="Times New Roman" w:cs="Times New Roman"/>
          <w:sz w:val="28"/>
          <w:szCs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  <w:r w:rsidR="0011496F" w:rsidRPr="001149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49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Возможно обучение детей с ОВЗ, так как в</w:t>
      </w:r>
      <w:r w:rsidR="0011496F" w:rsidRPr="003B3BE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</w:t>
      </w:r>
      <w:r w:rsidR="0011496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4BF1" w:rsidRPr="00336525" w:rsidRDefault="00AB4BF1" w:rsidP="00AB4BF1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:rsidR="008F5E16" w:rsidRPr="00336525" w:rsidRDefault="008F5E1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8F5E16" w:rsidRPr="0011496F" w:rsidRDefault="008F5E16" w:rsidP="00BA282E">
      <w:pPr>
        <w:pStyle w:val="Default"/>
        <w:ind w:firstLine="709"/>
        <w:contextualSpacing/>
        <w:rPr>
          <w:color w:val="000000" w:themeColor="text1"/>
          <w:sz w:val="28"/>
          <w:szCs w:val="28"/>
        </w:rPr>
      </w:pPr>
      <w:r w:rsidRPr="0011496F">
        <w:rPr>
          <w:b/>
          <w:color w:val="000000" w:themeColor="text1"/>
          <w:sz w:val="28"/>
          <w:szCs w:val="28"/>
        </w:rPr>
        <w:t>Адресат программы:</w:t>
      </w:r>
      <w:r w:rsidR="008B4221" w:rsidRPr="0011496F">
        <w:rPr>
          <w:b/>
          <w:color w:val="000000" w:themeColor="text1"/>
          <w:sz w:val="28"/>
          <w:szCs w:val="28"/>
        </w:rPr>
        <w:t xml:space="preserve"> </w:t>
      </w:r>
      <w:r w:rsidR="0011496F" w:rsidRPr="0011496F">
        <w:rPr>
          <w:color w:val="000000" w:themeColor="text1"/>
          <w:sz w:val="28"/>
          <w:szCs w:val="28"/>
        </w:rPr>
        <w:t>дошкольники</w:t>
      </w:r>
      <w:r w:rsidR="008B4221" w:rsidRPr="0011496F">
        <w:rPr>
          <w:color w:val="000000" w:themeColor="text1"/>
          <w:sz w:val="28"/>
          <w:szCs w:val="28"/>
        </w:rPr>
        <w:t xml:space="preserve"> в возрасте</w:t>
      </w:r>
      <w:r w:rsidR="008B4221" w:rsidRPr="0011496F">
        <w:rPr>
          <w:b/>
          <w:color w:val="000000" w:themeColor="text1"/>
          <w:sz w:val="28"/>
          <w:szCs w:val="28"/>
        </w:rPr>
        <w:t xml:space="preserve"> </w:t>
      </w:r>
      <w:r w:rsidR="00B75521">
        <w:rPr>
          <w:bCs/>
          <w:color w:val="000000" w:themeColor="text1"/>
          <w:sz w:val="28"/>
          <w:szCs w:val="28"/>
        </w:rPr>
        <w:t>4-5</w:t>
      </w:r>
      <w:r w:rsidR="008B4221" w:rsidRPr="0011496F">
        <w:rPr>
          <w:bCs/>
          <w:color w:val="000000" w:themeColor="text1"/>
          <w:sz w:val="28"/>
          <w:szCs w:val="28"/>
        </w:rPr>
        <w:t xml:space="preserve"> лет.</w:t>
      </w:r>
    </w:p>
    <w:p w:rsidR="008F5E16" w:rsidRPr="00336525" w:rsidRDefault="008F5E16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:rsidR="008B4221" w:rsidRPr="00336525" w:rsidRDefault="008B4221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:rsidR="0037636A" w:rsidRPr="00336525" w:rsidRDefault="008F5E16" w:rsidP="003763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6525">
        <w:rPr>
          <w:rFonts w:ascii="Times New Roman" w:hAnsi="Times New Roman" w:cs="Times New Roman"/>
          <w:sz w:val="28"/>
          <w:szCs w:val="28"/>
        </w:rPr>
        <w:t>Занятия по программе доступны для</w:t>
      </w:r>
      <w:r w:rsidRPr="0033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28" w:rsidRPr="00336525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</w:t>
      </w:r>
      <w:r w:rsidRPr="00336525">
        <w:rPr>
          <w:rFonts w:ascii="Times New Roman" w:hAnsi="Times New Roman" w:cs="Times New Roman"/>
          <w:b/>
          <w:sz w:val="28"/>
          <w:szCs w:val="28"/>
        </w:rPr>
        <w:t>детей с ОВЗ</w:t>
      </w:r>
      <w:r w:rsidRPr="00336525">
        <w:rPr>
          <w:rFonts w:ascii="Times New Roman" w:hAnsi="Times New Roman" w:cs="Times New Roman"/>
          <w:sz w:val="28"/>
          <w:szCs w:val="28"/>
        </w:rPr>
        <w:t xml:space="preserve"> </w:t>
      </w:r>
      <w:r w:rsidRPr="00336525">
        <w:rPr>
          <w:rFonts w:ascii="Times New Roman" w:hAnsi="Times New Roman" w:cs="Times New Roman"/>
          <w:b/>
          <w:sz w:val="28"/>
          <w:szCs w:val="28"/>
        </w:rPr>
        <w:t>и</w:t>
      </w:r>
      <w:r w:rsidRPr="00336525">
        <w:rPr>
          <w:rFonts w:ascii="Times New Roman" w:hAnsi="Times New Roman" w:cs="Times New Roman"/>
          <w:sz w:val="28"/>
          <w:szCs w:val="28"/>
        </w:rPr>
        <w:t xml:space="preserve"> </w:t>
      </w:r>
      <w:r w:rsidRPr="00336525">
        <w:rPr>
          <w:rFonts w:ascii="Times New Roman" w:hAnsi="Times New Roman" w:cs="Times New Roman"/>
          <w:b/>
          <w:sz w:val="28"/>
          <w:szCs w:val="28"/>
        </w:rPr>
        <w:t>детей-инвалидов</w:t>
      </w:r>
      <w:r w:rsidR="004C3710" w:rsidRPr="00336525">
        <w:rPr>
          <w:rFonts w:ascii="Times New Roman" w:hAnsi="Times New Roman" w:cs="Times New Roman"/>
          <w:sz w:val="28"/>
          <w:szCs w:val="28"/>
        </w:rPr>
        <w:t>.</w:t>
      </w:r>
      <w:r w:rsidR="00D23D45" w:rsidRPr="00336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710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Это возможно,</w:t>
      </w:r>
      <w:r w:rsidR="004C3710" w:rsidRPr="00114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4C15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в </w:t>
      </w:r>
      <w:r w:rsidR="00D23D45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 создана доступная образовательная среда</w:t>
      </w:r>
      <w:r w:rsidR="009B4B4F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3D45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занятий</w:t>
      </w:r>
      <w:r w:rsidR="00D23D45" w:rsidRPr="00114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3D45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</w:t>
      </w:r>
      <w:proofErr w:type="spellStart"/>
      <w:r w:rsidR="00D23D45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D23D45" w:rsidRPr="00114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Pr="0011496F">
        <w:rPr>
          <w:color w:val="000000" w:themeColor="text1"/>
          <w:sz w:val="28"/>
          <w:szCs w:val="28"/>
        </w:rPr>
        <w:t xml:space="preserve"> </w:t>
      </w:r>
      <w:r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</w:t>
      </w:r>
      <w:r w:rsidR="00D23D45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ии.</w:t>
      </w:r>
    </w:p>
    <w:p w:rsidR="00B3796C" w:rsidRPr="0011496F" w:rsidRDefault="000C40C7" w:rsidP="003763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525">
        <w:rPr>
          <w:rFonts w:ascii="Times New Roman" w:hAnsi="Times New Roman" w:cs="Times New Roman"/>
          <w:sz w:val="28"/>
          <w:szCs w:val="28"/>
        </w:rPr>
        <w:t xml:space="preserve">Программа предусматривает обучение </w:t>
      </w:r>
      <w:r w:rsidRPr="00336525">
        <w:rPr>
          <w:rFonts w:ascii="Times New Roman" w:hAnsi="Times New Roman" w:cs="Times New Roman"/>
          <w:b/>
          <w:sz w:val="28"/>
          <w:szCs w:val="28"/>
        </w:rPr>
        <w:t>детей с выдающимися способностями</w:t>
      </w:r>
      <w:r w:rsidR="004C3710" w:rsidRPr="00336525">
        <w:rPr>
          <w:rFonts w:ascii="Times New Roman" w:hAnsi="Times New Roman" w:cs="Times New Roman"/>
          <w:sz w:val="28"/>
          <w:szCs w:val="28"/>
        </w:rPr>
        <w:t xml:space="preserve">. </w:t>
      </w:r>
      <w:r w:rsidR="00140972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работе с этой категорией детей применяются элементы технологии разноуровневого обучения. </w:t>
      </w:r>
      <w:r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0B0584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обучающихся</w:t>
      </w:r>
      <w:r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участие в </w:t>
      </w:r>
      <w:proofErr w:type="gramStart"/>
      <w:r w:rsidR="00F44C15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конкурсах,  </w:t>
      </w:r>
      <w:r w:rsidR="00B3796C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</w:t>
      </w:r>
      <w:proofErr w:type="gramEnd"/>
      <w:r w:rsidR="00B3796C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выставках, </w:t>
      </w:r>
      <w:r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различного уровня.</w:t>
      </w:r>
    </w:p>
    <w:p w:rsidR="00B3796C" w:rsidRPr="0011496F" w:rsidRDefault="00B3796C" w:rsidP="0037636A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color w:val="auto"/>
          <w:sz w:val="28"/>
          <w:szCs w:val="28"/>
        </w:rPr>
        <w:t xml:space="preserve">Программа подходит для работы с </w:t>
      </w:r>
      <w:r w:rsidRPr="00336525">
        <w:rPr>
          <w:b/>
          <w:color w:val="auto"/>
          <w:sz w:val="28"/>
          <w:szCs w:val="28"/>
        </w:rPr>
        <w:t>детьми, находящимися в трудной жизненной ситуации</w:t>
      </w:r>
      <w:r w:rsidRPr="00336525">
        <w:rPr>
          <w:b/>
          <w:sz w:val="28"/>
          <w:szCs w:val="28"/>
        </w:rPr>
        <w:t xml:space="preserve">. </w:t>
      </w:r>
      <w:r w:rsidRPr="0011496F">
        <w:rPr>
          <w:color w:val="000000" w:themeColor="text1"/>
          <w:sz w:val="28"/>
          <w:szCs w:val="28"/>
        </w:rPr>
        <w:t>При работе с этой категорией детей используется технология</w:t>
      </w:r>
      <w:r w:rsidRPr="0011496F">
        <w:rPr>
          <w:b/>
          <w:color w:val="000000" w:themeColor="text1"/>
          <w:sz w:val="28"/>
          <w:szCs w:val="28"/>
        </w:rPr>
        <w:t xml:space="preserve"> </w:t>
      </w:r>
      <w:r w:rsidRPr="0011496F">
        <w:rPr>
          <w:color w:val="000000" w:themeColor="text1"/>
          <w:sz w:val="28"/>
          <w:szCs w:val="28"/>
        </w:rPr>
        <w:t>педагогической поддержки.</w:t>
      </w:r>
      <w:r w:rsidRPr="00336525">
        <w:rPr>
          <w:sz w:val="28"/>
          <w:szCs w:val="28"/>
        </w:rPr>
        <w:t xml:space="preserve"> </w:t>
      </w:r>
      <w:proofErr w:type="gramStart"/>
      <w:r w:rsidRPr="00336525">
        <w:rPr>
          <w:sz w:val="28"/>
          <w:szCs w:val="28"/>
        </w:rPr>
        <w:t>О</w:t>
      </w:r>
      <w:r w:rsidRPr="00336525">
        <w:rPr>
          <w:color w:val="auto"/>
          <w:sz w:val="28"/>
          <w:szCs w:val="28"/>
        </w:rPr>
        <w:t>бучаться  по</w:t>
      </w:r>
      <w:proofErr w:type="gramEnd"/>
      <w:r w:rsidRPr="00336525">
        <w:rPr>
          <w:color w:val="auto"/>
          <w:sz w:val="28"/>
          <w:szCs w:val="28"/>
        </w:rPr>
        <w:t xml:space="preserve"> программе имеют возможность </w:t>
      </w:r>
      <w:r w:rsidRPr="00336525">
        <w:rPr>
          <w:b/>
          <w:color w:val="auto"/>
          <w:sz w:val="28"/>
          <w:szCs w:val="28"/>
        </w:rPr>
        <w:t>дети из малообеспеченных семей</w:t>
      </w:r>
      <w:r w:rsidRPr="00336525">
        <w:rPr>
          <w:b/>
          <w:sz w:val="28"/>
          <w:szCs w:val="28"/>
        </w:rPr>
        <w:t>,</w:t>
      </w:r>
      <w:r w:rsidRPr="00336525">
        <w:rPr>
          <w:b/>
          <w:color w:val="auto"/>
          <w:sz w:val="28"/>
          <w:szCs w:val="28"/>
        </w:rPr>
        <w:t xml:space="preserve"> </w:t>
      </w:r>
      <w:r w:rsidRPr="0011496F">
        <w:rPr>
          <w:color w:val="000000" w:themeColor="text1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:rsidR="00B3796C" w:rsidRPr="00336525" w:rsidRDefault="00B3796C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0C40C7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Объем программы: </w:t>
      </w:r>
      <w:r w:rsidR="0011496F" w:rsidRPr="0011496F">
        <w:rPr>
          <w:color w:val="000000" w:themeColor="text1"/>
          <w:sz w:val="28"/>
          <w:szCs w:val="28"/>
        </w:rPr>
        <w:t xml:space="preserve">36 </w:t>
      </w:r>
      <w:r w:rsidR="00EA7875" w:rsidRPr="00336525">
        <w:rPr>
          <w:color w:val="000000" w:themeColor="text1"/>
          <w:sz w:val="28"/>
          <w:szCs w:val="28"/>
        </w:rPr>
        <w:t>час</w:t>
      </w:r>
      <w:r w:rsidR="0011496F">
        <w:rPr>
          <w:color w:val="000000" w:themeColor="text1"/>
          <w:sz w:val="28"/>
          <w:szCs w:val="28"/>
        </w:rPr>
        <w:t>ов</w:t>
      </w:r>
      <w:r w:rsidRPr="00336525">
        <w:rPr>
          <w:color w:val="000000" w:themeColor="text1"/>
          <w:sz w:val="28"/>
          <w:szCs w:val="28"/>
        </w:rPr>
        <w:t>.</w:t>
      </w: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Срок освоения программы: </w:t>
      </w:r>
      <w:r w:rsidR="0011496F" w:rsidRPr="0011496F">
        <w:rPr>
          <w:color w:val="000000" w:themeColor="text1"/>
          <w:sz w:val="28"/>
          <w:szCs w:val="28"/>
        </w:rPr>
        <w:t xml:space="preserve">1 </w:t>
      </w:r>
      <w:r w:rsidRPr="00336525">
        <w:rPr>
          <w:color w:val="auto"/>
          <w:sz w:val="28"/>
          <w:szCs w:val="28"/>
        </w:rPr>
        <w:t>год.</w:t>
      </w: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:rsidR="006B0B46" w:rsidRPr="0011496F" w:rsidRDefault="006B0B46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Режим занятий: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11496F" w:rsidRPr="0011496F">
        <w:rPr>
          <w:color w:val="000000" w:themeColor="text1"/>
          <w:sz w:val="28"/>
          <w:szCs w:val="28"/>
        </w:rPr>
        <w:t>1</w:t>
      </w:r>
      <w:r w:rsidR="00604E56" w:rsidRPr="0011496F">
        <w:rPr>
          <w:color w:val="000000" w:themeColor="text1"/>
          <w:sz w:val="28"/>
          <w:szCs w:val="28"/>
        </w:rPr>
        <w:t xml:space="preserve"> раз в неделю по 1 академическому часу продолжительностью 30</w:t>
      </w:r>
      <w:r w:rsidR="00774EEF" w:rsidRPr="0011496F">
        <w:rPr>
          <w:color w:val="000000" w:themeColor="text1"/>
          <w:sz w:val="28"/>
          <w:szCs w:val="28"/>
        </w:rPr>
        <w:t xml:space="preserve"> минут</w:t>
      </w:r>
      <w:r w:rsidR="00604E56" w:rsidRPr="0011496F">
        <w:rPr>
          <w:color w:val="000000" w:themeColor="text1"/>
          <w:sz w:val="28"/>
          <w:szCs w:val="28"/>
        </w:rPr>
        <w:t>.</w:t>
      </w:r>
    </w:p>
    <w:p w:rsidR="00604E56" w:rsidRPr="00336525" w:rsidRDefault="00604E5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6B0B46" w:rsidRPr="00336525" w:rsidRDefault="00CE7C2E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Формы</w:t>
      </w:r>
      <w:r w:rsidR="006B0B46" w:rsidRPr="00336525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336525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:rsidR="006B0B46" w:rsidRPr="00336525" w:rsidRDefault="006B0B46" w:rsidP="00AB4BF1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</w:p>
    <w:p w:rsidR="006B0B46" w:rsidRPr="0011496F" w:rsidRDefault="00AB4BF1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11496F">
        <w:rPr>
          <w:b/>
          <w:color w:val="000000" w:themeColor="text1"/>
          <w:sz w:val="28"/>
          <w:szCs w:val="28"/>
        </w:rPr>
        <w:t>Виды</w:t>
      </w:r>
      <w:r w:rsidR="006B0B46" w:rsidRPr="0011496F">
        <w:rPr>
          <w:b/>
          <w:color w:val="000000" w:themeColor="text1"/>
          <w:sz w:val="28"/>
          <w:szCs w:val="28"/>
        </w:rPr>
        <w:t xml:space="preserve"> занятий:</w:t>
      </w:r>
    </w:p>
    <w:p w:rsidR="008B4221" w:rsidRPr="0011496F" w:rsidRDefault="006626E4" w:rsidP="00140972">
      <w:pPr>
        <w:pStyle w:val="Default"/>
        <w:ind w:left="1418"/>
        <w:contextualSpacing/>
        <w:jc w:val="both"/>
        <w:rPr>
          <w:b/>
          <w:color w:val="000000" w:themeColor="text1"/>
          <w:sz w:val="28"/>
          <w:szCs w:val="28"/>
        </w:rPr>
      </w:pPr>
      <w:r w:rsidRPr="0011496F">
        <w:rPr>
          <w:color w:val="000000" w:themeColor="text1"/>
          <w:sz w:val="28"/>
          <w:szCs w:val="28"/>
        </w:rPr>
        <w:t xml:space="preserve">- </w:t>
      </w:r>
      <w:r w:rsidR="00F52862" w:rsidRPr="0011496F">
        <w:rPr>
          <w:color w:val="000000" w:themeColor="text1"/>
          <w:sz w:val="28"/>
          <w:szCs w:val="28"/>
        </w:rPr>
        <w:t>беседа</w:t>
      </w:r>
      <w:r w:rsidR="00AB4BF1" w:rsidRPr="0011496F">
        <w:rPr>
          <w:color w:val="000000" w:themeColor="text1"/>
          <w:sz w:val="28"/>
          <w:szCs w:val="28"/>
        </w:rPr>
        <w:t>;</w:t>
      </w:r>
    </w:p>
    <w:p w:rsidR="00F52862" w:rsidRPr="0011496F" w:rsidRDefault="00F52862" w:rsidP="0037636A">
      <w:pPr>
        <w:pStyle w:val="Default"/>
        <w:ind w:left="1429"/>
        <w:contextualSpacing/>
        <w:jc w:val="both"/>
        <w:rPr>
          <w:color w:val="000000" w:themeColor="text1"/>
          <w:sz w:val="28"/>
          <w:szCs w:val="28"/>
        </w:rPr>
      </w:pPr>
      <w:r w:rsidRPr="0011496F">
        <w:rPr>
          <w:color w:val="000000" w:themeColor="text1"/>
          <w:sz w:val="28"/>
          <w:szCs w:val="28"/>
        </w:rPr>
        <w:t xml:space="preserve">- </w:t>
      </w:r>
      <w:r w:rsidR="00140972" w:rsidRPr="0011496F">
        <w:rPr>
          <w:color w:val="000000" w:themeColor="text1"/>
          <w:sz w:val="28"/>
          <w:szCs w:val="28"/>
        </w:rPr>
        <w:t>практическое занятие</w:t>
      </w:r>
      <w:r w:rsidRPr="0011496F">
        <w:rPr>
          <w:color w:val="000000" w:themeColor="text1"/>
          <w:sz w:val="28"/>
          <w:szCs w:val="28"/>
        </w:rPr>
        <w:t>;</w:t>
      </w:r>
    </w:p>
    <w:p w:rsidR="00F52862" w:rsidRPr="0011496F" w:rsidRDefault="00F52862" w:rsidP="0037636A">
      <w:pPr>
        <w:pStyle w:val="Default"/>
        <w:ind w:left="1429"/>
        <w:contextualSpacing/>
        <w:jc w:val="both"/>
        <w:rPr>
          <w:b/>
          <w:color w:val="000000" w:themeColor="text1"/>
          <w:sz w:val="28"/>
          <w:szCs w:val="28"/>
        </w:rPr>
      </w:pPr>
      <w:r w:rsidRPr="0011496F">
        <w:rPr>
          <w:color w:val="000000" w:themeColor="text1"/>
          <w:sz w:val="28"/>
          <w:szCs w:val="28"/>
        </w:rPr>
        <w:t xml:space="preserve">- </w:t>
      </w:r>
      <w:r w:rsidR="0011496F" w:rsidRPr="0011496F">
        <w:rPr>
          <w:color w:val="000000" w:themeColor="text1"/>
          <w:sz w:val="28"/>
          <w:szCs w:val="28"/>
        </w:rPr>
        <w:t>мастер-класс</w:t>
      </w:r>
      <w:r w:rsidR="00140972" w:rsidRPr="0011496F">
        <w:rPr>
          <w:color w:val="000000" w:themeColor="text1"/>
          <w:sz w:val="28"/>
          <w:szCs w:val="28"/>
        </w:rPr>
        <w:t>;</w:t>
      </w:r>
    </w:p>
    <w:p w:rsidR="006B0B46" w:rsidRPr="00336525" w:rsidRDefault="006B0B46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11496F" w:rsidRPr="00CA4991" w:rsidRDefault="006B0B46" w:rsidP="0011496F">
      <w:pPr>
        <w:spacing w:after="100" w:afterAutospacing="1"/>
        <w:ind w:firstLine="708"/>
        <w:contextualSpacing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525">
        <w:rPr>
          <w:b/>
          <w:sz w:val="28"/>
          <w:szCs w:val="28"/>
        </w:rPr>
        <w:t>Цель программы:</w:t>
      </w:r>
      <w:r w:rsidR="008B4221" w:rsidRPr="00336525">
        <w:rPr>
          <w:b/>
          <w:sz w:val="28"/>
          <w:szCs w:val="28"/>
        </w:rPr>
        <w:t xml:space="preserve"> </w:t>
      </w:r>
      <w:r w:rsidR="0011496F" w:rsidRPr="00CA499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развитие художественно-творческих способностей старших дошкольников средствами изобразительной деятельности.</w:t>
      </w:r>
    </w:p>
    <w:p w:rsidR="006B0B46" w:rsidRPr="00336525" w:rsidRDefault="006B0B46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Задачи</w:t>
      </w:r>
    </w:p>
    <w:p w:rsidR="006B0B46" w:rsidRPr="00336525" w:rsidRDefault="004C3710" w:rsidP="00BA282E">
      <w:pPr>
        <w:pStyle w:val="Default"/>
        <w:numPr>
          <w:ilvl w:val="0"/>
          <w:numId w:val="13"/>
        </w:numPr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образовательные</w:t>
      </w:r>
      <w:r w:rsidR="006B0B46" w:rsidRPr="00336525">
        <w:rPr>
          <w:b/>
          <w:color w:val="auto"/>
          <w:sz w:val="28"/>
          <w:szCs w:val="28"/>
        </w:rPr>
        <w:t>:</w:t>
      </w:r>
    </w:p>
    <w:p w:rsidR="008831C2" w:rsidRPr="008831C2" w:rsidRDefault="0011496F" w:rsidP="008831C2">
      <w:pPr>
        <w:pStyle w:val="a6"/>
        <w:widowControl w:val="0"/>
        <w:numPr>
          <w:ilvl w:val="0"/>
          <w:numId w:val="36"/>
        </w:numPr>
        <w:tabs>
          <w:tab w:val="left" w:pos="1282"/>
        </w:tabs>
        <w:autoSpaceDE w:val="0"/>
        <w:autoSpaceDN w:val="0"/>
        <w:ind w:left="0" w:right="125" w:firstLine="0"/>
        <w:contextualSpacing w:val="0"/>
        <w:jc w:val="both"/>
        <w:rPr>
          <w:rStyle w:val="c0"/>
          <w:sz w:val="28"/>
        </w:rPr>
      </w:pPr>
      <w:r w:rsidRPr="00CA4991">
        <w:rPr>
          <w:rStyle w:val="c0"/>
          <w:sz w:val="28"/>
          <w:szCs w:val="28"/>
          <w:shd w:val="clear" w:color="auto" w:fill="FFFFFF"/>
        </w:rPr>
        <w:t xml:space="preserve">Учить анализировать объект художественного искусства (средства выразительности, элементы, пропорции, цветовое решение, использованная техника), </w:t>
      </w:r>
    </w:p>
    <w:p w:rsidR="008831C2" w:rsidRDefault="008831C2" w:rsidP="008831C2">
      <w:pPr>
        <w:pStyle w:val="a6"/>
        <w:widowControl w:val="0"/>
        <w:numPr>
          <w:ilvl w:val="0"/>
          <w:numId w:val="36"/>
        </w:numPr>
        <w:tabs>
          <w:tab w:val="left" w:pos="1282"/>
        </w:tabs>
        <w:autoSpaceDE w:val="0"/>
        <w:autoSpaceDN w:val="0"/>
        <w:ind w:left="0" w:right="125" w:firstLine="0"/>
        <w:contextualSpacing w:val="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(городской дом высокий, многоэтажный, каменный, а деревенский низкий,</w:t>
      </w:r>
      <w:r>
        <w:rPr>
          <w:spacing w:val="1"/>
          <w:sz w:val="28"/>
        </w:rPr>
        <w:t xml:space="preserve"> </w:t>
      </w:r>
      <w:r>
        <w:rPr>
          <w:sz w:val="28"/>
        </w:rPr>
        <w:t>одноэтажный,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деревянный)</w:t>
      </w:r>
    </w:p>
    <w:p w:rsidR="008831C2" w:rsidRDefault="008831C2" w:rsidP="008831C2">
      <w:pPr>
        <w:pStyle w:val="a6"/>
        <w:widowControl w:val="0"/>
        <w:numPr>
          <w:ilvl w:val="0"/>
          <w:numId w:val="36"/>
        </w:numPr>
        <w:tabs>
          <w:tab w:val="left" w:pos="1258"/>
        </w:tabs>
        <w:autoSpaceDE w:val="0"/>
        <w:autoSpaceDN w:val="0"/>
        <w:spacing w:before="1"/>
        <w:ind w:left="0" w:right="128" w:firstLine="0"/>
        <w:contextualSpacing w:val="0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 на листе бумаги.</w:t>
      </w:r>
    </w:p>
    <w:p w:rsidR="008831C2" w:rsidRDefault="008831C2" w:rsidP="008831C2">
      <w:pPr>
        <w:pStyle w:val="a6"/>
        <w:widowControl w:val="0"/>
        <w:numPr>
          <w:ilvl w:val="0"/>
          <w:numId w:val="36"/>
        </w:numPr>
        <w:tabs>
          <w:tab w:val="left" w:pos="1155"/>
        </w:tabs>
        <w:autoSpaceDE w:val="0"/>
        <w:autoSpaceDN w:val="0"/>
        <w:ind w:left="0" w:right="125" w:firstLine="0"/>
        <w:contextualSpacing w:val="0"/>
        <w:jc w:val="both"/>
        <w:rPr>
          <w:sz w:val="28"/>
        </w:rPr>
      </w:pPr>
      <w:r>
        <w:rPr>
          <w:sz w:val="28"/>
        </w:rPr>
        <w:t>Развивать у детей способность передавать одну и ту же форму или образ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техниках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солнце,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-1"/>
          <w:sz w:val="28"/>
        </w:rPr>
        <w:t xml:space="preserve"> </w:t>
      </w:r>
      <w:r>
        <w:rPr>
          <w:sz w:val="28"/>
        </w:rPr>
        <w:t>птичку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рисунке).</w:t>
      </w:r>
    </w:p>
    <w:p w:rsidR="0011496F" w:rsidRDefault="0011496F" w:rsidP="008831C2">
      <w:pPr>
        <w:spacing w:after="100" w:afterAutospacing="1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 Формиро</w:t>
      </w:r>
      <w:r w:rsidRPr="00CA499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вать навык работы с разными изобразительными материалами (гуашь, акварель, пастель, пластилин, восковые мелки)</w:t>
      </w:r>
    </w:p>
    <w:p w:rsidR="006B0B46" w:rsidRPr="00336525" w:rsidRDefault="006B0B46" w:rsidP="0011496F">
      <w:pPr>
        <w:pStyle w:val="Default"/>
        <w:numPr>
          <w:ilvl w:val="0"/>
          <w:numId w:val="33"/>
        </w:numPr>
        <w:ind w:left="1418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развивающие:</w:t>
      </w:r>
    </w:p>
    <w:p w:rsidR="008831C2" w:rsidRPr="008831C2" w:rsidRDefault="008B4221" w:rsidP="008831C2">
      <w:pPr>
        <w:pStyle w:val="a6"/>
        <w:widowControl w:val="0"/>
        <w:numPr>
          <w:ilvl w:val="0"/>
          <w:numId w:val="36"/>
        </w:numPr>
        <w:autoSpaceDE w:val="0"/>
        <w:autoSpaceDN w:val="0"/>
        <w:spacing w:line="317" w:lineRule="exact"/>
        <w:ind w:left="0" w:firstLine="0"/>
        <w:contextualSpacing w:val="0"/>
        <w:jc w:val="both"/>
        <w:rPr>
          <w:sz w:val="28"/>
          <w:szCs w:val="28"/>
        </w:rPr>
      </w:pPr>
      <w:r w:rsidRPr="00336525">
        <w:rPr>
          <w:b/>
          <w:sz w:val="28"/>
          <w:szCs w:val="28"/>
        </w:rPr>
        <w:t xml:space="preserve"> </w:t>
      </w:r>
      <w:r w:rsidR="0011496F" w:rsidRPr="008831C2">
        <w:rPr>
          <w:rStyle w:val="c0"/>
          <w:sz w:val="28"/>
          <w:szCs w:val="28"/>
          <w:shd w:val="clear" w:color="auto" w:fill="FFFFFF"/>
        </w:rPr>
        <w:t>Формировать способность сопереживать настроению, переданному в рисунке</w:t>
      </w:r>
      <w:r w:rsidR="008831C2" w:rsidRPr="008831C2">
        <w:rPr>
          <w:sz w:val="28"/>
          <w:szCs w:val="28"/>
        </w:rPr>
        <w:t xml:space="preserve"> </w:t>
      </w:r>
    </w:p>
    <w:p w:rsidR="008831C2" w:rsidRPr="008831C2" w:rsidRDefault="008831C2" w:rsidP="00B22D23">
      <w:pPr>
        <w:pStyle w:val="a6"/>
        <w:widowControl w:val="0"/>
        <w:numPr>
          <w:ilvl w:val="0"/>
          <w:numId w:val="36"/>
        </w:numPr>
        <w:autoSpaceDE w:val="0"/>
        <w:autoSpaceDN w:val="0"/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8831C2">
        <w:rPr>
          <w:sz w:val="28"/>
          <w:szCs w:val="28"/>
        </w:rPr>
        <w:t>Поддерживать</w:t>
      </w:r>
      <w:r w:rsidRPr="008831C2">
        <w:rPr>
          <w:spacing w:val="46"/>
          <w:sz w:val="28"/>
          <w:szCs w:val="28"/>
        </w:rPr>
        <w:t xml:space="preserve"> </w:t>
      </w:r>
      <w:r w:rsidRPr="008831C2">
        <w:rPr>
          <w:sz w:val="28"/>
          <w:szCs w:val="28"/>
        </w:rPr>
        <w:t>интерес</w:t>
      </w:r>
      <w:r w:rsidRPr="008831C2">
        <w:rPr>
          <w:spacing w:val="49"/>
          <w:sz w:val="28"/>
          <w:szCs w:val="28"/>
        </w:rPr>
        <w:t xml:space="preserve"> </w:t>
      </w:r>
      <w:r w:rsidRPr="008831C2">
        <w:rPr>
          <w:sz w:val="28"/>
          <w:szCs w:val="28"/>
        </w:rPr>
        <w:t>к</w:t>
      </w:r>
      <w:r w:rsidRPr="008831C2">
        <w:rPr>
          <w:spacing w:val="52"/>
          <w:sz w:val="28"/>
          <w:szCs w:val="28"/>
        </w:rPr>
        <w:t xml:space="preserve"> </w:t>
      </w:r>
      <w:r w:rsidRPr="008831C2">
        <w:rPr>
          <w:sz w:val="28"/>
          <w:szCs w:val="28"/>
        </w:rPr>
        <w:t>содержанию</w:t>
      </w:r>
      <w:r w:rsidRPr="008831C2">
        <w:rPr>
          <w:spacing w:val="50"/>
          <w:sz w:val="28"/>
          <w:szCs w:val="28"/>
        </w:rPr>
        <w:t xml:space="preserve"> </w:t>
      </w:r>
      <w:r w:rsidRPr="008831C2">
        <w:rPr>
          <w:sz w:val="28"/>
          <w:szCs w:val="28"/>
        </w:rPr>
        <w:t>новых</w:t>
      </w:r>
      <w:r w:rsidRPr="008831C2">
        <w:rPr>
          <w:spacing w:val="50"/>
          <w:sz w:val="28"/>
          <w:szCs w:val="28"/>
        </w:rPr>
        <w:t xml:space="preserve"> </w:t>
      </w:r>
      <w:r w:rsidRPr="008831C2">
        <w:rPr>
          <w:sz w:val="28"/>
          <w:szCs w:val="28"/>
        </w:rPr>
        <w:t>слов:</w:t>
      </w:r>
      <w:r w:rsidRPr="008831C2">
        <w:rPr>
          <w:spacing w:val="59"/>
          <w:sz w:val="28"/>
          <w:szCs w:val="28"/>
        </w:rPr>
        <w:t xml:space="preserve"> </w:t>
      </w:r>
      <w:r w:rsidRPr="008831C2">
        <w:rPr>
          <w:sz w:val="28"/>
          <w:szCs w:val="28"/>
        </w:rPr>
        <w:t>«художник»,</w:t>
      </w:r>
      <w:r w:rsidRPr="008831C2">
        <w:rPr>
          <w:spacing w:val="50"/>
          <w:sz w:val="28"/>
          <w:szCs w:val="28"/>
        </w:rPr>
        <w:t xml:space="preserve"> </w:t>
      </w:r>
      <w:r w:rsidRPr="008831C2">
        <w:rPr>
          <w:sz w:val="28"/>
          <w:szCs w:val="28"/>
        </w:rPr>
        <w:t>«музей», «выставка»,</w:t>
      </w:r>
      <w:r w:rsidRPr="008831C2">
        <w:rPr>
          <w:spacing w:val="-3"/>
          <w:sz w:val="28"/>
          <w:szCs w:val="28"/>
        </w:rPr>
        <w:t xml:space="preserve"> </w:t>
      </w:r>
      <w:r w:rsidRPr="008831C2">
        <w:rPr>
          <w:sz w:val="28"/>
          <w:szCs w:val="28"/>
        </w:rPr>
        <w:t>«картина»,</w:t>
      </w:r>
      <w:r w:rsidRPr="008831C2">
        <w:rPr>
          <w:spacing w:val="-3"/>
          <w:sz w:val="28"/>
          <w:szCs w:val="28"/>
        </w:rPr>
        <w:t xml:space="preserve"> </w:t>
      </w:r>
      <w:r w:rsidRPr="008831C2">
        <w:rPr>
          <w:sz w:val="28"/>
          <w:szCs w:val="28"/>
        </w:rPr>
        <w:t>«скульптура»</w:t>
      </w:r>
      <w:r w:rsidRPr="008831C2">
        <w:rPr>
          <w:spacing w:val="-3"/>
          <w:sz w:val="28"/>
          <w:szCs w:val="28"/>
        </w:rPr>
        <w:t xml:space="preserve"> </w:t>
      </w:r>
      <w:r w:rsidRPr="008831C2">
        <w:rPr>
          <w:sz w:val="28"/>
          <w:szCs w:val="28"/>
        </w:rPr>
        <w:t>и</w:t>
      </w:r>
      <w:r w:rsidRPr="008831C2">
        <w:rPr>
          <w:spacing w:val="-2"/>
          <w:sz w:val="28"/>
          <w:szCs w:val="28"/>
        </w:rPr>
        <w:t xml:space="preserve"> </w:t>
      </w:r>
      <w:r w:rsidRPr="008831C2">
        <w:rPr>
          <w:sz w:val="28"/>
          <w:szCs w:val="28"/>
        </w:rPr>
        <w:t>пр.;</w:t>
      </w:r>
    </w:p>
    <w:p w:rsidR="0011496F" w:rsidRPr="008831C2" w:rsidRDefault="006B0B46" w:rsidP="0011496F">
      <w:pPr>
        <w:pStyle w:val="Default"/>
        <w:contextualSpacing/>
        <w:jc w:val="both"/>
        <w:rPr>
          <w:rStyle w:val="c0"/>
          <w:sz w:val="28"/>
          <w:szCs w:val="28"/>
          <w:shd w:val="clear" w:color="auto" w:fill="FFFFFF"/>
        </w:rPr>
      </w:pPr>
      <w:r w:rsidRPr="008831C2">
        <w:rPr>
          <w:b/>
          <w:color w:val="auto"/>
          <w:sz w:val="28"/>
          <w:szCs w:val="28"/>
        </w:rPr>
        <w:t>-</w:t>
      </w:r>
      <w:r w:rsidR="008B4221" w:rsidRPr="008831C2">
        <w:rPr>
          <w:b/>
          <w:color w:val="auto"/>
          <w:sz w:val="28"/>
          <w:szCs w:val="28"/>
        </w:rPr>
        <w:t xml:space="preserve"> </w:t>
      </w:r>
      <w:r w:rsidR="0011496F" w:rsidRPr="008831C2">
        <w:rPr>
          <w:rStyle w:val="c0"/>
          <w:sz w:val="28"/>
          <w:szCs w:val="28"/>
          <w:shd w:val="clear" w:color="auto" w:fill="FFFFFF"/>
        </w:rPr>
        <w:t xml:space="preserve">Развивать творческое воображение, эстетическое восприятие. </w:t>
      </w:r>
    </w:p>
    <w:p w:rsidR="006B0B46" w:rsidRPr="008831C2" w:rsidRDefault="0011496F" w:rsidP="0011496F">
      <w:pPr>
        <w:pStyle w:val="Default"/>
        <w:contextualSpacing/>
        <w:jc w:val="both"/>
        <w:rPr>
          <w:rStyle w:val="c0"/>
          <w:sz w:val="28"/>
          <w:szCs w:val="28"/>
          <w:shd w:val="clear" w:color="auto" w:fill="FFFFFF"/>
        </w:rPr>
      </w:pPr>
      <w:r w:rsidRPr="008831C2">
        <w:rPr>
          <w:b/>
          <w:color w:val="auto"/>
          <w:sz w:val="28"/>
          <w:szCs w:val="28"/>
        </w:rPr>
        <w:t>-</w:t>
      </w:r>
      <w:r w:rsidRPr="008831C2">
        <w:rPr>
          <w:rStyle w:val="c0"/>
          <w:sz w:val="28"/>
          <w:szCs w:val="28"/>
          <w:shd w:val="clear" w:color="auto" w:fill="FFFFFF"/>
        </w:rPr>
        <w:t xml:space="preserve"> Создавать условия для проявления самостоятельности в творческой деятельности.</w:t>
      </w:r>
    </w:p>
    <w:p w:rsidR="0011496F" w:rsidRPr="008831C2" w:rsidRDefault="0011496F" w:rsidP="0011496F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8B4221" w:rsidRPr="00336525" w:rsidRDefault="00A74EF8" w:rsidP="00BA282E">
      <w:pPr>
        <w:pStyle w:val="Default"/>
        <w:numPr>
          <w:ilvl w:val="0"/>
          <w:numId w:val="13"/>
        </w:numPr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воспитательные</w:t>
      </w:r>
      <w:r w:rsidR="006B0B46" w:rsidRPr="00336525">
        <w:rPr>
          <w:b/>
          <w:color w:val="auto"/>
          <w:sz w:val="28"/>
          <w:szCs w:val="28"/>
        </w:rPr>
        <w:t>:</w:t>
      </w:r>
    </w:p>
    <w:p w:rsidR="008B4221" w:rsidRDefault="008831C2" w:rsidP="008831C2">
      <w:pPr>
        <w:pStyle w:val="Default"/>
        <w:contextualSpacing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- </w:t>
      </w:r>
      <w:r w:rsidR="0011496F" w:rsidRPr="00CA4991">
        <w:rPr>
          <w:rStyle w:val="c0"/>
          <w:sz w:val="28"/>
          <w:szCs w:val="28"/>
          <w:shd w:val="clear" w:color="auto" w:fill="FFFFFF"/>
        </w:rPr>
        <w:t>Воспитывать терпеливое отношение к сверстникам, умение аргументировать свою точку зрения.</w:t>
      </w:r>
    </w:p>
    <w:p w:rsidR="008831C2" w:rsidRDefault="008831C2" w:rsidP="008831C2">
      <w:pPr>
        <w:pStyle w:val="a6"/>
        <w:widowControl w:val="0"/>
        <w:tabs>
          <w:tab w:val="left" w:pos="1219"/>
        </w:tabs>
        <w:autoSpaceDE w:val="0"/>
        <w:autoSpaceDN w:val="0"/>
        <w:ind w:left="0" w:right="122"/>
        <w:contextualSpacing w:val="0"/>
        <w:jc w:val="both"/>
        <w:rPr>
          <w:sz w:val="28"/>
        </w:rPr>
      </w:pPr>
      <w:r>
        <w:rPr>
          <w:sz w:val="28"/>
        </w:rPr>
        <w:t>-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творческой деятельности.</w:t>
      </w:r>
    </w:p>
    <w:p w:rsidR="008B4221" w:rsidRPr="00336525" w:rsidRDefault="008831C2" w:rsidP="008831C2">
      <w:pPr>
        <w:pStyle w:val="Default"/>
        <w:contextualSpacing/>
        <w:jc w:val="both"/>
        <w:rPr>
          <w:b/>
          <w:color w:val="auto"/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 xml:space="preserve">- </w:t>
      </w:r>
      <w:r w:rsidR="0011496F">
        <w:rPr>
          <w:rStyle w:val="c0"/>
          <w:sz w:val="28"/>
          <w:szCs w:val="28"/>
          <w:shd w:val="clear" w:color="auto" w:fill="FFFFFF"/>
        </w:rPr>
        <w:t>П</w:t>
      </w:r>
      <w:r w:rsidR="0011496F" w:rsidRPr="003B3BE6">
        <w:rPr>
          <w:rStyle w:val="c0"/>
          <w:sz w:val="28"/>
          <w:szCs w:val="28"/>
          <w:shd w:val="clear" w:color="auto" w:fill="FFFFFF"/>
        </w:rPr>
        <w:t>рививать интерес</w:t>
      </w:r>
      <w:r w:rsidR="0011496F" w:rsidRPr="00CA4991">
        <w:rPr>
          <w:rStyle w:val="c0"/>
          <w:sz w:val="28"/>
          <w:szCs w:val="28"/>
          <w:shd w:val="clear" w:color="auto" w:fill="FFFFFF"/>
        </w:rPr>
        <w:t xml:space="preserve"> </w:t>
      </w:r>
      <w:r w:rsidR="0011496F" w:rsidRPr="003B3BE6">
        <w:rPr>
          <w:rStyle w:val="c0"/>
          <w:sz w:val="28"/>
          <w:szCs w:val="28"/>
          <w:shd w:val="clear" w:color="auto" w:fill="FFFFFF"/>
        </w:rPr>
        <w:t>к рисованию нетрадиционными техниками</w:t>
      </w:r>
      <w:r w:rsidR="0011496F">
        <w:rPr>
          <w:rStyle w:val="c0"/>
          <w:sz w:val="28"/>
          <w:szCs w:val="28"/>
          <w:shd w:val="clear" w:color="auto" w:fill="FFFFFF"/>
        </w:rPr>
        <w:t>.</w:t>
      </w:r>
    </w:p>
    <w:p w:rsidR="00CE3743" w:rsidRPr="00336525" w:rsidRDefault="00CE3743" w:rsidP="00BA282E">
      <w:pPr>
        <w:pStyle w:val="a4"/>
        <w:spacing w:before="1"/>
        <w:ind w:firstLine="709"/>
        <w:contextualSpacing/>
        <w:rPr>
          <w:szCs w:val="28"/>
        </w:rPr>
      </w:pPr>
    </w:p>
    <w:p w:rsidR="008B4221" w:rsidRPr="00336525" w:rsidRDefault="008B4221" w:rsidP="00BA282E">
      <w:pPr>
        <w:pStyle w:val="a4"/>
        <w:spacing w:before="1"/>
        <w:ind w:firstLine="709"/>
        <w:contextualSpacing/>
        <w:rPr>
          <w:b/>
          <w:szCs w:val="28"/>
        </w:rPr>
      </w:pPr>
      <w:r w:rsidRPr="00336525">
        <w:rPr>
          <w:b/>
          <w:szCs w:val="28"/>
        </w:rPr>
        <w:t>Планируемые результаты</w:t>
      </w:r>
    </w:p>
    <w:p w:rsidR="008B4221" w:rsidRPr="00336525" w:rsidRDefault="008B4221" w:rsidP="00BA282E">
      <w:pPr>
        <w:pStyle w:val="a4"/>
        <w:numPr>
          <w:ilvl w:val="0"/>
          <w:numId w:val="13"/>
        </w:numPr>
        <w:spacing w:before="1"/>
        <w:contextualSpacing/>
        <w:rPr>
          <w:b/>
          <w:szCs w:val="28"/>
        </w:rPr>
      </w:pPr>
      <w:r w:rsidRPr="00336525">
        <w:rPr>
          <w:b/>
          <w:szCs w:val="28"/>
        </w:rPr>
        <w:t>личностные:</w:t>
      </w:r>
    </w:p>
    <w:p w:rsidR="0011496F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интерес к художественному искусству и творческой деятельности</w:t>
      </w:r>
    </w:p>
    <w:p w:rsidR="0011496F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доброжелательности и эмоциональной отзывчивости</w:t>
      </w:r>
    </w:p>
    <w:p w:rsidR="008B4221" w:rsidRPr="00336525" w:rsidRDefault="008B4221" w:rsidP="0011496F">
      <w:pPr>
        <w:pStyle w:val="a4"/>
        <w:spacing w:before="1"/>
        <w:ind w:left="1429"/>
        <w:contextualSpacing/>
        <w:rPr>
          <w:b/>
          <w:color w:val="FF0000"/>
          <w:szCs w:val="28"/>
        </w:rPr>
      </w:pPr>
    </w:p>
    <w:p w:rsidR="008B4221" w:rsidRPr="00336525" w:rsidRDefault="008B4221" w:rsidP="00BA282E">
      <w:pPr>
        <w:pStyle w:val="a4"/>
        <w:numPr>
          <w:ilvl w:val="0"/>
          <w:numId w:val="13"/>
        </w:numPr>
        <w:spacing w:before="1"/>
        <w:contextualSpacing/>
        <w:rPr>
          <w:b/>
          <w:szCs w:val="28"/>
        </w:rPr>
      </w:pPr>
      <w:r w:rsidRPr="00336525">
        <w:rPr>
          <w:b/>
          <w:szCs w:val="28"/>
        </w:rPr>
        <w:t>метапредметные:</w:t>
      </w:r>
    </w:p>
    <w:p w:rsidR="0011496F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художественный объект: выделять и называть части, их форму, взаимное расположение.</w:t>
      </w:r>
    </w:p>
    <w:p w:rsidR="0011496F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самоконтроль выполняемых практических действий.</w:t>
      </w:r>
    </w:p>
    <w:p w:rsidR="0011496F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организовывать свое рабочее место в зависимости от характера выполняемой работы.</w:t>
      </w:r>
    </w:p>
    <w:p w:rsidR="0011496F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заинтересованное отношение к деятельности своих товарищей и результатам их работы, оценивать их достижения в доброжелательной форме.</w:t>
      </w:r>
    </w:p>
    <w:p w:rsidR="008B4221" w:rsidRPr="00336525" w:rsidRDefault="008B4221" w:rsidP="0011496F">
      <w:pPr>
        <w:pStyle w:val="a4"/>
        <w:spacing w:before="1"/>
        <w:ind w:left="1429"/>
        <w:contextualSpacing/>
        <w:rPr>
          <w:b/>
          <w:szCs w:val="28"/>
        </w:rPr>
      </w:pPr>
      <w:r w:rsidRPr="00336525">
        <w:rPr>
          <w:b/>
          <w:szCs w:val="28"/>
        </w:rPr>
        <w:t>предметные</w:t>
      </w:r>
    </w:p>
    <w:p w:rsidR="0011496F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BE6">
        <w:rPr>
          <w:rFonts w:ascii="Times New Roman" w:hAnsi="Times New Roman" w:cs="Times New Roman"/>
          <w:sz w:val="28"/>
          <w:szCs w:val="28"/>
        </w:rPr>
        <w:t xml:space="preserve">- </w:t>
      </w:r>
      <w:r w:rsidRPr="001A3FBF">
        <w:rPr>
          <w:rFonts w:ascii="Times New Roman" w:hAnsi="Times New Roman" w:cs="Times New Roman"/>
          <w:sz w:val="28"/>
          <w:szCs w:val="28"/>
        </w:rPr>
        <w:t>воспринимать и более точно передавать форму объектов через обрисовывающий жест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FBF">
        <w:rPr>
          <w:rFonts w:ascii="Times New Roman" w:hAnsi="Times New Roman" w:cs="Times New Roman"/>
          <w:sz w:val="28"/>
          <w:szCs w:val="28"/>
        </w:rPr>
        <w:t>координировать движения рисующей руки (широкие движения при рисовании на большом пространстве бумажного листа, мелкие - для прорисовывания деталей, ритмичные - для рисования узоров)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96F" w:rsidRPr="003B3BE6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B3BE6">
        <w:rPr>
          <w:rFonts w:ascii="Times New Roman" w:hAnsi="Times New Roman" w:cs="Times New Roman"/>
          <w:sz w:val="28"/>
          <w:szCs w:val="28"/>
        </w:rPr>
        <w:t>свободно ориентироваться в получении новых цветов и оттенков.</w:t>
      </w:r>
    </w:p>
    <w:p w:rsidR="0011496F" w:rsidRPr="003B3BE6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B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E6">
        <w:rPr>
          <w:rFonts w:ascii="Times New Roman" w:hAnsi="Times New Roman" w:cs="Times New Roman"/>
          <w:sz w:val="28"/>
          <w:szCs w:val="28"/>
        </w:rPr>
        <w:t>совмещать в своих работах различные виды изобразительной деятельности.</w:t>
      </w:r>
    </w:p>
    <w:p w:rsidR="0011496F" w:rsidRPr="003B3BE6" w:rsidRDefault="0011496F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B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E6">
        <w:rPr>
          <w:rFonts w:ascii="Times New Roman" w:hAnsi="Times New Roman" w:cs="Times New Roman"/>
          <w:sz w:val="28"/>
          <w:szCs w:val="28"/>
        </w:rPr>
        <w:t>самостоятельно пользоваться многообразием художественных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E6">
        <w:rPr>
          <w:rFonts w:ascii="Times New Roman" w:hAnsi="Times New Roman" w:cs="Times New Roman"/>
          <w:sz w:val="28"/>
          <w:szCs w:val="28"/>
        </w:rPr>
        <w:t>приёмами работы с ними.</w:t>
      </w:r>
    </w:p>
    <w:p w:rsidR="008B4221" w:rsidRPr="00336525" w:rsidRDefault="008B4221" w:rsidP="0011496F">
      <w:pPr>
        <w:pStyle w:val="a4"/>
        <w:spacing w:before="1"/>
        <w:ind w:left="1429"/>
        <w:contextualSpacing/>
        <w:rPr>
          <w:b/>
          <w:szCs w:val="28"/>
        </w:rPr>
      </w:pPr>
    </w:p>
    <w:p w:rsidR="008B4221" w:rsidRPr="00336525" w:rsidRDefault="008B4221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</w:p>
    <w:p w:rsidR="008B4221" w:rsidRPr="00336525" w:rsidRDefault="008B4221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336525">
        <w:rPr>
          <w:b/>
          <w:szCs w:val="28"/>
        </w:rPr>
        <w:t>Условия реализации программы:</w:t>
      </w:r>
    </w:p>
    <w:p w:rsidR="004C3710" w:rsidRPr="00336525" w:rsidRDefault="004C3710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</w:p>
    <w:p w:rsidR="004C3710" w:rsidRPr="0011496F" w:rsidRDefault="008B4221" w:rsidP="00BA282E">
      <w:pPr>
        <w:pStyle w:val="a4"/>
        <w:spacing w:before="1"/>
        <w:ind w:firstLine="709"/>
        <w:contextualSpacing/>
        <w:rPr>
          <w:color w:val="000000" w:themeColor="text1"/>
          <w:szCs w:val="28"/>
        </w:rPr>
      </w:pPr>
      <w:r w:rsidRPr="0011496F">
        <w:rPr>
          <w:b/>
          <w:color w:val="000000" w:themeColor="text1"/>
          <w:szCs w:val="28"/>
        </w:rPr>
        <w:t xml:space="preserve">-  </w:t>
      </w:r>
      <w:r w:rsidR="0011496F" w:rsidRPr="0011496F">
        <w:rPr>
          <w:color w:val="000000" w:themeColor="text1"/>
          <w:szCs w:val="28"/>
        </w:rPr>
        <w:t>групповое помещение</w:t>
      </w:r>
      <w:r w:rsidR="004C3710" w:rsidRPr="0011496F">
        <w:rPr>
          <w:color w:val="000000" w:themeColor="text1"/>
          <w:szCs w:val="28"/>
        </w:rPr>
        <w:t>, оснащенн</w:t>
      </w:r>
      <w:r w:rsidR="0011496F" w:rsidRPr="0011496F">
        <w:rPr>
          <w:color w:val="000000" w:themeColor="text1"/>
          <w:szCs w:val="28"/>
        </w:rPr>
        <w:t>ое</w:t>
      </w:r>
      <w:r w:rsidR="004C3710" w:rsidRPr="0011496F">
        <w:rPr>
          <w:color w:val="000000" w:themeColor="text1"/>
          <w:szCs w:val="28"/>
        </w:rPr>
        <w:t xml:space="preserve"> </w:t>
      </w:r>
      <w:r w:rsidR="0011496F" w:rsidRPr="0011496F">
        <w:rPr>
          <w:color w:val="000000" w:themeColor="text1"/>
          <w:szCs w:val="28"/>
        </w:rPr>
        <w:t>стол</w:t>
      </w:r>
      <w:r w:rsidR="004C3710" w:rsidRPr="0011496F">
        <w:rPr>
          <w:color w:val="000000" w:themeColor="text1"/>
          <w:szCs w:val="28"/>
        </w:rPr>
        <w:t>ами, стульями, учебной доской;</w:t>
      </w:r>
    </w:p>
    <w:p w:rsidR="008B4221" w:rsidRPr="0011496F" w:rsidRDefault="004C3710" w:rsidP="00BA282E">
      <w:pPr>
        <w:pStyle w:val="a4"/>
        <w:spacing w:before="1"/>
        <w:ind w:firstLine="709"/>
        <w:contextualSpacing/>
        <w:rPr>
          <w:b/>
          <w:color w:val="000000" w:themeColor="text1"/>
          <w:szCs w:val="28"/>
        </w:rPr>
      </w:pPr>
      <w:r w:rsidRPr="0011496F">
        <w:rPr>
          <w:b/>
          <w:color w:val="000000" w:themeColor="text1"/>
          <w:szCs w:val="28"/>
        </w:rPr>
        <w:t xml:space="preserve">- </w:t>
      </w:r>
      <w:r w:rsidR="00774EEF" w:rsidRPr="0011496F">
        <w:rPr>
          <w:b/>
          <w:color w:val="000000" w:themeColor="text1"/>
          <w:szCs w:val="28"/>
        </w:rPr>
        <w:t xml:space="preserve"> </w:t>
      </w:r>
      <w:r w:rsidR="00774EEF" w:rsidRPr="0011496F">
        <w:rPr>
          <w:color w:val="000000" w:themeColor="text1"/>
          <w:szCs w:val="28"/>
        </w:rPr>
        <w:t>ноутбук;</w:t>
      </w:r>
    </w:p>
    <w:p w:rsidR="0011496F" w:rsidRDefault="008B4221" w:rsidP="001149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6F">
        <w:rPr>
          <w:b/>
          <w:color w:val="000000" w:themeColor="text1"/>
          <w:szCs w:val="28"/>
        </w:rPr>
        <w:t xml:space="preserve">-  </w:t>
      </w:r>
      <w:r w:rsidR="0011496F" w:rsidRPr="0011496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творчества дошкольников (листы бумаги, гуашь,</w:t>
      </w:r>
      <w:r w:rsidR="0011496F">
        <w:rPr>
          <w:rFonts w:ascii="Times New Roman" w:hAnsi="Times New Roman" w:cs="Times New Roman"/>
          <w:sz w:val="28"/>
          <w:szCs w:val="28"/>
        </w:rPr>
        <w:t xml:space="preserve"> </w:t>
      </w:r>
      <w:r w:rsidR="0011496F" w:rsidRPr="003B3BE6">
        <w:rPr>
          <w:rFonts w:ascii="Times New Roman" w:hAnsi="Times New Roman" w:cs="Times New Roman"/>
          <w:sz w:val="28"/>
          <w:szCs w:val="28"/>
        </w:rPr>
        <w:t>трафареты</w:t>
      </w:r>
      <w:r w:rsidR="0011496F">
        <w:rPr>
          <w:rFonts w:ascii="Times New Roman" w:hAnsi="Times New Roman" w:cs="Times New Roman"/>
          <w:sz w:val="28"/>
          <w:szCs w:val="28"/>
        </w:rPr>
        <w:t>,</w:t>
      </w:r>
      <w:r w:rsidR="0011496F" w:rsidRPr="003B3BE6">
        <w:rPr>
          <w:rFonts w:ascii="Times New Roman" w:hAnsi="Times New Roman" w:cs="Times New Roman"/>
          <w:sz w:val="28"/>
          <w:szCs w:val="28"/>
        </w:rPr>
        <w:t xml:space="preserve"> кисточка с коротким ворсом (тычок)</w:t>
      </w:r>
      <w:r w:rsidR="0011496F">
        <w:rPr>
          <w:rFonts w:ascii="Times New Roman" w:hAnsi="Times New Roman" w:cs="Times New Roman"/>
          <w:sz w:val="28"/>
          <w:szCs w:val="28"/>
        </w:rPr>
        <w:t>,</w:t>
      </w:r>
      <w:r w:rsidR="0011496F" w:rsidRPr="003B3BE6">
        <w:rPr>
          <w:rFonts w:ascii="Times New Roman" w:hAnsi="Times New Roman" w:cs="Times New Roman"/>
          <w:sz w:val="28"/>
          <w:szCs w:val="28"/>
        </w:rPr>
        <w:t xml:space="preserve"> тампон</w:t>
      </w:r>
      <w:r w:rsidR="0011496F">
        <w:rPr>
          <w:rFonts w:ascii="Times New Roman" w:hAnsi="Times New Roman" w:cs="Times New Roman"/>
          <w:sz w:val="28"/>
          <w:szCs w:val="28"/>
        </w:rPr>
        <w:t xml:space="preserve">, </w:t>
      </w:r>
      <w:r w:rsidR="0011496F" w:rsidRPr="003B3BE6">
        <w:rPr>
          <w:rFonts w:ascii="Times New Roman" w:hAnsi="Times New Roman" w:cs="Times New Roman"/>
          <w:sz w:val="28"/>
          <w:szCs w:val="28"/>
        </w:rPr>
        <w:t>стекло или пластик</w:t>
      </w:r>
      <w:r w:rsidR="0011496F">
        <w:rPr>
          <w:rFonts w:ascii="Times New Roman" w:hAnsi="Times New Roman" w:cs="Times New Roman"/>
          <w:sz w:val="28"/>
          <w:szCs w:val="28"/>
        </w:rPr>
        <w:t>,</w:t>
      </w:r>
      <w:r w:rsidR="0011496F" w:rsidRPr="003B3BE6">
        <w:rPr>
          <w:rFonts w:ascii="Times New Roman" w:hAnsi="Times New Roman" w:cs="Times New Roman"/>
          <w:sz w:val="28"/>
          <w:szCs w:val="28"/>
        </w:rPr>
        <w:t xml:space="preserve"> нитки</w:t>
      </w:r>
      <w:r w:rsidR="0011496F">
        <w:rPr>
          <w:rFonts w:ascii="Times New Roman" w:hAnsi="Times New Roman" w:cs="Times New Roman"/>
          <w:sz w:val="28"/>
          <w:szCs w:val="28"/>
        </w:rPr>
        <w:t xml:space="preserve">, </w:t>
      </w:r>
      <w:r w:rsidR="0011496F" w:rsidRPr="003B3BE6">
        <w:rPr>
          <w:rFonts w:ascii="Times New Roman" w:hAnsi="Times New Roman" w:cs="Times New Roman"/>
          <w:sz w:val="28"/>
          <w:szCs w:val="28"/>
        </w:rPr>
        <w:t>щётка и стека</w:t>
      </w:r>
      <w:r w:rsidR="0011496F">
        <w:rPr>
          <w:rFonts w:ascii="Times New Roman" w:hAnsi="Times New Roman" w:cs="Times New Roman"/>
          <w:sz w:val="28"/>
          <w:szCs w:val="28"/>
        </w:rPr>
        <w:t>,</w:t>
      </w:r>
      <w:r w:rsidR="0011496F" w:rsidRPr="003B3BE6">
        <w:rPr>
          <w:rFonts w:ascii="Times New Roman" w:hAnsi="Times New Roman" w:cs="Times New Roman"/>
          <w:sz w:val="28"/>
          <w:szCs w:val="28"/>
        </w:rPr>
        <w:t xml:space="preserve"> крупа</w:t>
      </w:r>
      <w:r w:rsidR="0011496F">
        <w:rPr>
          <w:rFonts w:ascii="Times New Roman" w:hAnsi="Times New Roman" w:cs="Times New Roman"/>
          <w:sz w:val="28"/>
          <w:szCs w:val="28"/>
        </w:rPr>
        <w:t>,</w:t>
      </w:r>
      <w:r w:rsidR="0011496F" w:rsidRPr="003B3BE6">
        <w:rPr>
          <w:rFonts w:ascii="Times New Roman" w:hAnsi="Times New Roman" w:cs="Times New Roman"/>
          <w:sz w:val="28"/>
          <w:szCs w:val="28"/>
        </w:rPr>
        <w:t xml:space="preserve"> подносы</w:t>
      </w:r>
      <w:r w:rsidR="0011496F">
        <w:rPr>
          <w:rFonts w:ascii="Times New Roman" w:hAnsi="Times New Roman" w:cs="Times New Roman"/>
          <w:sz w:val="28"/>
          <w:szCs w:val="28"/>
        </w:rPr>
        <w:t>,</w:t>
      </w:r>
      <w:r w:rsidR="0011496F" w:rsidRPr="003B3BE6">
        <w:rPr>
          <w:rFonts w:ascii="Times New Roman" w:hAnsi="Times New Roman" w:cs="Times New Roman"/>
          <w:sz w:val="28"/>
          <w:szCs w:val="28"/>
        </w:rPr>
        <w:t xml:space="preserve"> использованные </w:t>
      </w:r>
      <w:proofErr w:type="gramStart"/>
      <w:r w:rsidR="0011496F" w:rsidRPr="003B3BE6">
        <w:rPr>
          <w:rFonts w:ascii="Times New Roman" w:hAnsi="Times New Roman" w:cs="Times New Roman"/>
          <w:sz w:val="28"/>
          <w:szCs w:val="28"/>
        </w:rPr>
        <w:t>фломастеры</w:t>
      </w:r>
      <w:r w:rsidR="0011496F">
        <w:rPr>
          <w:rFonts w:ascii="Times New Roman" w:hAnsi="Times New Roman" w:cs="Times New Roman"/>
          <w:sz w:val="28"/>
          <w:szCs w:val="28"/>
        </w:rPr>
        <w:t xml:space="preserve">, </w:t>
      </w:r>
      <w:r w:rsidR="0011496F" w:rsidRPr="003B3BE6">
        <w:rPr>
          <w:rFonts w:ascii="Times New Roman" w:hAnsi="Times New Roman" w:cs="Times New Roman"/>
          <w:sz w:val="28"/>
          <w:szCs w:val="28"/>
        </w:rPr>
        <w:t xml:space="preserve"> печатки</w:t>
      </w:r>
      <w:proofErr w:type="gramEnd"/>
      <w:r w:rsidR="0011496F" w:rsidRPr="003B3BE6">
        <w:rPr>
          <w:rFonts w:ascii="Times New Roman" w:hAnsi="Times New Roman" w:cs="Times New Roman"/>
          <w:sz w:val="28"/>
          <w:szCs w:val="28"/>
        </w:rPr>
        <w:t>, штампы (подручный материал, растения, листья</w:t>
      </w:r>
      <w:r w:rsidR="0011496F">
        <w:rPr>
          <w:rFonts w:ascii="Times New Roman" w:hAnsi="Times New Roman" w:cs="Times New Roman"/>
          <w:sz w:val="28"/>
          <w:szCs w:val="28"/>
        </w:rPr>
        <w:t>).</w:t>
      </w:r>
    </w:p>
    <w:p w:rsidR="008B4221" w:rsidRPr="00336525" w:rsidRDefault="008B4221" w:rsidP="00BA282E">
      <w:pPr>
        <w:pStyle w:val="a4"/>
        <w:spacing w:before="1"/>
        <w:ind w:firstLine="709"/>
        <w:contextualSpacing/>
        <w:rPr>
          <w:b/>
          <w:color w:val="FF0000"/>
          <w:szCs w:val="28"/>
        </w:rPr>
      </w:pPr>
    </w:p>
    <w:p w:rsidR="008B4221" w:rsidRPr="00336525" w:rsidRDefault="008B4221" w:rsidP="00BA282E">
      <w:pPr>
        <w:pStyle w:val="a4"/>
        <w:spacing w:before="1"/>
        <w:ind w:firstLine="709"/>
        <w:contextualSpacing/>
        <w:rPr>
          <w:b/>
          <w:color w:val="FF0000"/>
          <w:szCs w:val="28"/>
        </w:rPr>
      </w:pPr>
    </w:p>
    <w:p w:rsidR="00913CC8" w:rsidRPr="00A40C30" w:rsidRDefault="00073BFF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A40C30">
        <w:rPr>
          <w:b/>
          <w:szCs w:val="28"/>
        </w:rPr>
        <w:t xml:space="preserve">Виды и формы </w:t>
      </w:r>
      <w:r w:rsidR="00AB4BF1" w:rsidRPr="00A40C30">
        <w:rPr>
          <w:b/>
          <w:szCs w:val="28"/>
        </w:rPr>
        <w:t>контроля</w:t>
      </w:r>
      <w:r w:rsidR="00913CC8" w:rsidRPr="00A40C30">
        <w:rPr>
          <w:b/>
          <w:szCs w:val="28"/>
        </w:rPr>
        <w:t xml:space="preserve"> </w:t>
      </w:r>
    </w:p>
    <w:p w:rsidR="00BA4F9B" w:rsidRPr="00336525" w:rsidRDefault="00BA4F9B" w:rsidP="00BA282E">
      <w:pPr>
        <w:pStyle w:val="a4"/>
        <w:spacing w:before="1"/>
        <w:ind w:firstLine="709"/>
        <w:contextualSpacing/>
        <w:jc w:val="center"/>
        <w:rPr>
          <w:i/>
          <w:color w:val="FF0000"/>
          <w:szCs w:val="28"/>
          <w:u w:val="single"/>
        </w:rPr>
      </w:pPr>
    </w:p>
    <w:p w:rsidR="00481D27" w:rsidRPr="00481D27" w:rsidRDefault="00AB4BF1" w:rsidP="00481D27">
      <w:pPr>
        <w:pStyle w:val="a6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481D27">
        <w:rPr>
          <w:b/>
          <w:i/>
          <w:sz w:val="28"/>
          <w:szCs w:val="28"/>
        </w:rPr>
        <w:t>Вводный контроль</w:t>
      </w:r>
      <w:r w:rsidRPr="00481D27">
        <w:rPr>
          <w:szCs w:val="28"/>
        </w:rPr>
        <w:t xml:space="preserve"> </w:t>
      </w:r>
      <w:r w:rsidRPr="00481D27">
        <w:rPr>
          <w:sz w:val="28"/>
          <w:szCs w:val="28"/>
        </w:rPr>
        <w:t>проводится в сентябре</w:t>
      </w:r>
      <w:r w:rsidR="004413D2" w:rsidRPr="00481D27">
        <w:rPr>
          <w:sz w:val="28"/>
          <w:szCs w:val="28"/>
        </w:rPr>
        <w:t xml:space="preserve"> </w:t>
      </w:r>
      <w:r w:rsidRPr="00481D27">
        <w:rPr>
          <w:sz w:val="28"/>
          <w:szCs w:val="28"/>
        </w:rPr>
        <w:t>месяце, в начале обучения ребенка по дополнительной</w:t>
      </w:r>
      <w:r w:rsidR="00BA4F9B" w:rsidRPr="00481D27">
        <w:rPr>
          <w:sz w:val="28"/>
          <w:szCs w:val="28"/>
        </w:rPr>
        <w:t xml:space="preserve"> общеобразовательной программе. Он </w:t>
      </w:r>
      <w:r w:rsidR="00BA4F9B" w:rsidRPr="00481D27">
        <w:rPr>
          <w:color w:val="000000" w:themeColor="text1"/>
          <w:sz w:val="28"/>
          <w:szCs w:val="28"/>
        </w:rPr>
        <w:t xml:space="preserve">проходит </w:t>
      </w:r>
      <w:r w:rsidRPr="00481D27">
        <w:rPr>
          <w:color w:val="000000" w:themeColor="text1"/>
          <w:sz w:val="28"/>
          <w:szCs w:val="28"/>
        </w:rPr>
        <w:t>в форме</w:t>
      </w:r>
      <w:r w:rsidR="0071466A" w:rsidRPr="00481D27">
        <w:rPr>
          <w:color w:val="000000" w:themeColor="text1"/>
          <w:sz w:val="28"/>
          <w:szCs w:val="28"/>
        </w:rPr>
        <w:t xml:space="preserve"> </w:t>
      </w:r>
      <w:r w:rsidR="00481D27" w:rsidRPr="00481D27">
        <w:rPr>
          <w:color w:val="000000" w:themeColor="text1"/>
          <w:sz w:val="28"/>
          <w:szCs w:val="28"/>
        </w:rPr>
        <w:t>п</w:t>
      </w:r>
      <w:r w:rsidR="00481D27" w:rsidRPr="00481D27">
        <w:rPr>
          <w:sz w:val="28"/>
          <w:szCs w:val="28"/>
        </w:rPr>
        <w:t xml:space="preserve">едагогической   </w:t>
      </w:r>
      <w:proofErr w:type="gramStart"/>
      <w:r w:rsidR="00481D27" w:rsidRPr="00481D27">
        <w:rPr>
          <w:sz w:val="28"/>
          <w:szCs w:val="28"/>
        </w:rPr>
        <w:t>диагностики  (</w:t>
      </w:r>
      <w:proofErr w:type="gramEnd"/>
      <w:r w:rsidR="00481D27" w:rsidRPr="00481D27">
        <w:rPr>
          <w:sz w:val="28"/>
          <w:szCs w:val="28"/>
        </w:rPr>
        <w:t>методика Казаковой Т.Г., Лыковой И.А.)</w:t>
      </w:r>
    </w:p>
    <w:p w:rsidR="00BA4F9B" w:rsidRPr="0011496F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336525">
        <w:rPr>
          <w:b/>
          <w:i/>
          <w:szCs w:val="28"/>
        </w:rPr>
        <w:lastRenderedPageBreak/>
        <w:t>Т</w:t>
      </w:r>
      <w:r w:rsidR="00657E8C" w:rsidRPr="00336525">
        <w:rPr>
          <w:b/>
          <w:i/>
          <w:szCs w:val="28"/>
        </w:rPr>
        <w:t xml:space="preserve">екущий </w:t>
      </w:r>
      <w:proofErr w:type="gramStart"/>
      <w:r w:rsidR="00657E8C" w:rsidRPr="00336525">
        <w:rPr>
          <w:b/>
          <w:i/>
          <w:szCs w:val="28"/>
        </w:rPr>
        <w:t>контроль</w:t>
      </w:r>
      <w:r w:rsidR="00657E8C" w:rsidRPr="00336525">
        <w:rPr>
          <w:i/>
          <w:szCs w:val="28"/>
        </w:rPr>
        <w:t xml:space="preserve"> </w:t>
      </w:r>
      <w:r w:rsidR="00657E8C" w:rsidRPr="00336525">
        <w:rPr>
          <w:szCs w:val="28"/>
        </w:rPr>
        <w:t xml:space="preserve"> осуществляется</w:t>
      </w:r>
      <w:proofErr w:type="gramEnd"/>
      <w:r w:rsidR="00657E8C" w:rsidRPr="00336525">
        <w:rPr>
          <w:szCs w:val="28"/>
        </w:rPr>
        <w:t xml:space="preserve"> на каждом заняти</w:t>
      </w:r>
      <w:r w:rsidR="00542122">
        <w:rPr>
          <w:szCs w:val="28"/>
        </w:rPr>
        <w:t>и</w:t>
      </w:r>
      <w:r w:rsidRPr="00336525">
        <w:rPr>
          <w:szCs w:val="28"/>
        </w:rPr>
        <w:t>. Он проводится</w:t>
      </w:r>
      <w:r w:rsidR="0071466A" w:rsidRPr="00336525">
        <w:rPr>
          <w:szCs w:val="28"/>
        </w:rPr>
        <w:t xml:space="preserve"> в форме </w:t>
      </w:r>
      <w:r w:rsidRPr="0011496F">
        <w:rPr>
          <w:color w:val="000000" w:themeColor="text1"/>
          <w:szCs w:val="28"/>
        </w:rPr>
        <w:t xml:space="preserve">педагогического </w:t>
      </w:r>
      <w:proofErr w:type="gramStart"/>
      <w:r w:rsidRPr="0011496F">
        <w:rPr>
          <w:color w:val="000000" w:themeColor="text1"/>
          <w:szCs w:val="28"/>
        </w:rPr>
        <w:t xml:space="preserve">наблюдения, </w:t>
      </w:r>
      <w:r w:rsidR="0011496F" w:rsidRPr="0011496F">
        <w:rPr>
          <w:color w:val="000000" w:themeColor="text1"/>
          <w:szCs w:val="28"/>
        </w:rPr>
        <w:t xml:space="preserve"> </w:t>
      </w:r>
      <w:r w:rsidRPr="0011496F">
        <w:rPr>
          <w:color w:val="000000" w:themeColor="text1"/>
          <w:szCs w:val="28"/>
        </w:rPr>
        <w:t xml:space="preserve"> </w:t>
      </w:r>
      <w:proofErr w:type="gramEnd"/>
      <w:r w:rsidRPr="0011496F">
        <w:rPr>
          <w:color w:val="000000" w:themeColor="text1"/>
          <w:szCs w:val="28"/>
        </w:rPr>
        <w:t>анализа выполнения творческих работ</w:t>
      </w:r>
      <w:r w:rsidR="004413D2">
        <w:rPr>
          <w:color w:val="000000" w:themeColor="text1"/>
          <w:szCs w:val="28"/>
        </w:rPr>
        <w:t>.</w:t>
      </w:r>
    </w:p>
    <w:p w:rsidR="00BA4F9B" w:rsidRPr="0011496F" w:rsidRDefault="00BA4F9B" w:rsidP="00336525">
      <w:pPr>
        <w:pStyle w:val="Default"/>
        <w:tabs>
          <w:tab w:val="left" w:pos="993"/>
        </w:tabs>
        <w:jc w:val="both"/>
        <w:rPr>
          <w:b/>
          <w:i/>
          <w:color w:val="000000" w:themeColor="text1"/>
          <w:sz w:val="28"/>
          <w:szCs w:val="28"/>
        </w:rPr>
      </w:pPr>
    </w:p>
    <w:p w:rsidR="00BA4F9B" w:rsidRPr="0011496F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color w:val="000000" w:themeColor="text1"/>
          <w:szCs w:val="28"/>
        </w:rPr>
      </w:pPr>
      <w:r w:rsidRPr="0011496F">
        <w:rPr>
          <w:b/>
          <w:i/>
          <w:color w:val="000000" w:themeColor="text1"/>
          <w:szCs w:val="28"/>
        </w:rPr>
        <w:t>Промежуточный контроль</w:t>
      </w:r>
      <w:r w:rsidRPr="0011496F">
        <w:rPr>
          <w:color w:val="000000" w:themeColor="text1"/>
          <w:szCs w:val="28"/>
        </w:rPr>
        <w:t xml:space="preserve"> ос</w:t>
      </w:r>
      <w:r w:rsidR="00542122" w:rsidRPr="0011496F">
        <w:rPr>
          <w:color w:val="000000" w:themeColor="text1"/>
          <w:szCs w:val="28"/>
        </w:rPr>
        <w:t xml:space="preserve">уществляется 1 раз в год </w:t>
      </w:r>
      <w:r w:rsidRPr="0011496F">
        <w:rPr>
          <w:color w:val="000000" w:themeColor="text1"/>
          <w:szCs w:val="28"/>
        </w:rPr>
        <w:t>в декабре</w:t>
      </w:r>
      <w:r w:rsidR="00542122" w:rsidRPr="0011496F">
        <w:rPr>
          <w:color w:val="000000" w:themeColor="text1"/>
          <w:szCs w:val="28"/>
        </w:rPr>
        <w:t>-месяце.</w:t>
      </w:r>
      <w:r w:rsidRPr="0011496F">
        <w:rPr>
          <w:color w:val="000000" w:themeColor="text1"/>
          <w:szCs w:val="28"/>
        </w:rPr>
        <w:t xml:space="preserve"> Форм</w:t>
      </w:r>
      <w:r w:rsidR="00481D27">
        <w:rPr>
          <w:color w:val="000000" w:themeColor="text1"/>
          <w:szCs w:val="28"/>
        </w:rPr>
        <w:t>а</w:t>
      </w:r>
      <w:r w:rsidRPr="0011496F">
        <w:rPr>
          <w:color w:val="000000" w:themeColor="text1"/>
          <w:szCs w:val="28"/>
        </w:rPr>
        <w:t xml:space="preserve"> </w:t>
      </w:r>
      <w:proofErr w:type="gramStart"/>
      <w:r w:rsidRPr="0011496F">
        <w:rPr>
          <w:color w:val="000000" w:themeColor="text1"/>
          <w:szCs w:val="28"/>
        </w:rPr>
        <w:t xml:space="preserve">проведения: </w:t>
      </w:r>
      <w:r w:rsidR="004413D2">
        <w:rPr>
          <w:color w:val="000000" w:themeColor="text1"/>
          <w:szCs w:val="28"/>
        </w:rPr>
        <w:t xml:space="preserve"> </w:t>
      </w:r>
      <w:r w:rsidRPr="0011496F">
        <w:rPr>
          <w:color w:val="000000" w:themeColor="text1"/>
          <w:szCs w:val="28"/>
        </w:rPr>
        <w:t xml:space="preserve"> </w:t>
      </w:r>
      <w:proofErr w:type="gramEnd"/>
      <w:r w:rsidRPr="0011496F">
        <w:rPr>
          <w:color w:val="000000" w:themeColor="text1"/>
          <w:szCs w:val="28"/>
        </w:rPr>
        <w:t>практическое задание</w:t>
      </w:r>
      <w:r w:rsidR="004413D2">
        <w:rPr>
          <w:color w:val="000000" w:themeColor="text1"/>
          <w:szCs w:val="28"/>
        </w:rPr>
        <w:t>.</w:t>
      </w:r>
    </w:p>
    <w:p w:rsidR="00BA4F9B" w:rsidRPr="00336525" w:rsidRDefault="00BA4F9B" w:rsidP="00336525">
      <w:pPr>
        <w:pStyle w:val="Default"/>
        <w:tabs>
          <w:tab w:val="left" w:pos="993"/>
        </w:tabs>
        <w:jc w:val="both"/>
        <w:rPr>
          <w:color w:val="FF0000"/>
          <w:sz w:val="28"/>
          <w:szCs w:val="28"/>
        </w:rPr>
      </w:pPr>
    </w:p>
    <w:p w:rsidR="008B4221" w:rsidRPr="00336525" w:rsidRDefault="008B4221" w:rsidP="00336525">
      <w:pPr>
        <w:pStyle w:val="a4"/>
        <w:tabs>
          <w:tab w:val="left" w:pos="993"/>
        </w:tabs>
        <w:spacing w:before="1"/>
        <w:contextualSpacing/>
        <w:jc w:val="both"/>
        <w:rPr>
          <w:szCs w:val="28"/>
        </w:rPr>
      </w:pPr>
    </w:p>
    <w:p w:rsidR="0071466A" w:rsidRPr="0011496F" w:rsidRDefault="00BA4F9B" w:rsidP="0011496F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right="-1" w:firstLine="0"/>
        <w:contextualSpacing/>
        <w:jc w:val="both"/>
        <w:rPr>
          <w:szCs w:val="28"/>
        </w:rPr>
      </w:pPr>
      <w:r w:rsidRPr="0011496F">
        <w:rPr>
          <w:b/>
          <w:i/>
          <w:szCs w:val="28"/>
        </w:rPr>
        <w:t>И</w:t>
      </w:r>
      <w:r w:rsidR="0071466A" w:rsidRPr="0011496F">
        <w:rPr>
          <w:b/>
          <w:i/>
          <w:szCs w:val="28"/>
        </w:rPr>
        <w:t>тоговый контроль</w:t>
      </w:r>
      <w:r w:rsidR="0071466A" w:rsidRPr="0011496F">
        <w:rPr>
          <w:szCs w:val="28"/>
        </w:rPr>
        <w:t xml:space="preserve"> проводится в мае</w:t>
      </w:r>
      <w:r w:rsidR="0011496F" w:rsidRPr="0011496F">
        <w:rPr>
          <w:szCs w:val="28"/>
        </w:rPr>
        <w:t xml:space="preserve"> </w:t>
      </w:r>
      <w:r w:rsidR="0071466A" w:rsidRPr="0011496F">
        <w:rPr>
          <w:szCs w:val="28"/>
        </w:rPr>
        <w:t>месяце, в конце обучения ребенка по дополнительной</w:t>
      </w:r>
      <w:r w:rsidRPr="0011496F">
        <w:rPr>
          <w:szCs w:val="28"/>
        </w:rPr>
        <w:t xml:space="preserve"> общеобразовательной программе. Он проходит </w:t>
      </w:r>
      <w:r w:rsidR="0071466A" w:rsidRPr="0011496F">
        <w:rPr>
          <w:szCs w:val="28"/>
        </w:rPr>
        <w:t xml:space="preserve">в форме </w:t>
      </w:r>
      <w:r w:rsidR="0011496F" w:rsidRPr="0011496F">
        <w:rPr>
          <w:szCs w:val="28"/>
        </w:rPr>
        <w:t>выставки работ обучающихся, в ходе которых возможно выявить соответствие достигнутых результатов образования поставленной цели.</w:t>
      </w:r>
    </w:p>
    <w:p w:rsidR="00E46D6E" w:rsidRDefault="00E46D6E" w:rsidP="00CE21DA">
      <w:pPr>
        <w:pStyle w:val="a4"/>
        <w:spacing w:before="1"/>
        <w:contextualSpacing/>
        <w:rPr>
          <w:szCs w:val="28"/>
        </w:rPr>
      </w:pPr>
    </w:p>
    <w:p w:rsidR="00CE21DA" w:rsidRDefault="00CE21DA" w:rsidP="00CE21DA">
      <w:pPr>
        <w:pStyle w:val="a4"/>
        <w:spacing w:before="1"/>
        <w:contextualSpacing/>
        <w:rPr>
          <w:szCs w:val="28"/>
        </w:rPr>
      </w:pPr>
    </w:p>
    <w:p w:rsidR="00CE21DA" w:rsidRPr="00336525" w:rsidRDefault="00CE21DA" w:rsidP="00CE21DA">
      <w:pPr>
        <w:pStyle w:val="a4"/>
        <w:spacing w:before="1"/>
        <w:contextualSpacing/>
        <w:rPr>
          <w:b/>
          <w:szCs w:val="28"/>
        </w:rPr>
      </w:pPr>
    </w:p>
    <w:p w:rsidR="00AE3567" w:rsidRPr="00336525" w:rsidRDefault="00AE3567" w:rsidP="00BA282E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336525">
        <w:rPr>
          <w:b/>
          <w:sz w:val="28"/>
          <w:szCs w:val="28"/>
          <w:lang w:val="en-US"/>
        </w:rPr>
        <w:t>II</w:t>
      </w:r>
      <w:r w:rsidRPr="00336525">
        <w:rPr>
          <w:b/>
          <w:sz w:val="28"/>
          <w:szCs w:val="28"/>
        </w:rPr>
        <w:t>. УЧЕБНЫЙ ПЛАН</w:t>
      </w:r>
    </w:p>
    <w:p w:rsidR="00AE3567" w:rsidRDefault="00AE3567" w:rsidP="00BA282E">
      <w:pPr>
        <w:spacing w:line="240" w:lineRule="auto"/>
        <w:contextualSpacing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2383"/>
        <w:gridCol w:w="1150"/>
        <w:gridCol w:w="1219"/>
        <w:gridCol w:w="1376"/>
        <w:gridCol w:w="2677"/>
      </w:tblGrid>
      <w:tr w:rsidR="004413D2" w:rsidRPr="004413D2" w:rsidTr="004413D2">
        <w:trPr>
          <w:trHeight w:val="194"/>
        </w:trPr>
        <w:tc>
          <w:tcPr>
            <w:tcW w:w="421" w:type="dxa"/>
            <w:vMerge w:val="restart"/>
          </w:tcPr>
          <w:p w:rsidR="004413D2" w:rsidRPr="004413D2" w:rsidRDefault="004413D2" w:rsidP="004413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</w:tcPr>
          <w:p w:rsidR="004413D2" w:rsidRPr="004413D2" w:rsidRDefault="004413D2" w:rsidP="004413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раздела/темы</w:t>
            </w:r>
          </w:p>
        </w:tc>
        <w:tc>
          <w:tcPr>
            <w:tcW w:w="3813" w:type="dxa"/>
            <w:gridSpan w:val="3"/>
          </w:tcPr>
          <w:p w:rsidR="004413D2" w:rsidRPr="004413D2" w:rsidRDefault="004413D2" w:rsidP="004413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4413D2" w:rsidRPr="004413D2" w:rsidRDefault="004413D2" w:rsidP="004413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контроля/аттестации</w:t>
            </w:r>
          </w:p>
        </w:tc>
      </w:tr>
      <w:tr w:rsidR="004413D2" w:rsidRPr="004413D2" w:rsidTr="004413D2">
        <w:trPr>
          <w:trHeight w:val="193"/>
        </w:trPr>
        <w:tc>
          <w:tcPr>
            <w:tcW w:w="421" w:type="dxa"/>
            <w:vMerge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2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2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705" w:type="dxa"/>
            <w:vMerge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3D2" w:rsidRPr="004413D2" w:rsidTr="004413D2">
        <w:tc>
          <w:tcPr>
            <w:tcW w:w="421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гуашью </w:t>
            </w:r>
          </w:p>
        </w:tc>
        <w:tc>
          <w:tcPr>
            <w:tcW w:w="1179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413D2" w:rsidRPr="004413D2" w:rsidTr="004413D2">
        <w:tc>
          <w:tcPr>
            <w:tcW w:w="421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8831C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1179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413D2" w:rsidRPr="004413D2" w:rsidTr="004413D2">
        <w:tc>
          <w:tcPr>
            <w:tcW w:w="421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4413D2" w:rsidRPr="004413D2" w:rsidRDefault="008831C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художественной выразительности</w:t>
            </w:r>
          </w:p>
        </w:tc>
        <w:tc>
          <w:tcPr>
            <w:tcW w:w="1179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413D2" w:rsidRPr="004413D2" w:rsidTr="004413D2">
        <w:tc>
          <w:tcPr>
            <w:tcW w:w="421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:rsidR="004413D2" w:rsidRPr="004413D2" w:rsidRDefault="008831C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художественных материалов</w:t>
            </w:r>
          </w:p>
        </w:tc>
        <w:tc>
          <w:tcPr>
            <w:tcW w:w="1179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413D2" w:rsidRPr="004413D2" w:rsidTr="004413D2">
        <w:tc>
          <w:tcPr>
            <w:tcW w:w="421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4413D2" w:rsidRPr="004413D2" w:rsidRDefault="008831C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Цветопередача</w:t>
            </w:r>
          </w:p>
        </w:tc>
        <w:tc>
          <w:tcPr>
            <w:tcW w:w="1179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413D2" w:rsidRPr="004413D2" w:rsidTr="004413D2">
        <w:tc>
          <w:tcPr>
            <w:tcW w:w="421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нетрадиционными материалами</w:t>
            </w:r>
          </w:p>
        </w:tc>
        <w:tc>
          <w:tcPr>
            <w:tcW w:w="1179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</w:tcPr>
          <w:p w:rsidR="004413D2" w:rsidRPr="004413D2" w:rsidRDefault="00091BF9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413D2" w:rsidRPr="004413D2" w:rsidTr="004413D2">
        <w:tc>
          <w:tcPr>
            <w:tcW w:w="421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9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42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4413D2" w:rsidRPr="004413D2" w:rsidRDefault="004413D2" w:rsidP="004413D2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0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13D2" w:rsidRPr="00336525" w:rsidRDefault="004413D2" w:rsidP="00BA282E">
      <w:pPr>
        <w:spacing w:line="240" w:lineRule="auto"/>
        <w:contextualSpacing/>
        <w:rPr>
          <w:sz w:val="28"/>
          <w:szCs w:val="28"/>
        </w:rPr>
      </w:pPr>
    </w:p>
    <w:p w:rsidR="00AE3567" w:rsidRPr="00BA282E" w:rsidRDefault="00AE3567" w:rsidP="00BA282E">
      <w:pPr>
        <w:spacing w:line="240" w:lineRule="auto"/>
        <w:ind w:left="-142"/>
        <w:contextualSpacing/>
        <w:rPr>
          <w:b/>
          <w:sz w:val="24"/>
          <w:szCs w:val="24"/>
        </w:rPr>
      </w:pPr>
    </w:p>
    <w:p w:rsidR="00AE3567" w:rsidRPr="00542122" w:rsidRDefault="00AE3567" w:rsidP="00BA282E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:rsidR="00BA4F9B" w:rsidRPr="00542122" w:rsidRDefault="00BA4F9B" w:rsidP="00BA282E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D2" w:rsidRPr="004413D2" w:rsidRDefault="004413D2" w:rsidP="004413D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 xml:space="preserve">Раздел 1. Рисование гуашью </w:t>
      </w:r>
    </w:p>
    <w:p w:rsidR="004413D2" w:rsidRDefault="004413D2" w:rsidP="004413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Техника рисования гуашью. Преимущества художественных материалов. Тычок, штриховка.</w:t>
      </w:r>
    </w:p>
    <w:p w:rsidR="00091BF9" w:rsidRPr="00091BF9" w:rsidRDefault="004413D2" w:rsidP="00091BF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8C6428">
        <w:t xml:space="preserve"> </w:t>
      </w:r>
      <w:r w:rsidR="00091BF9" w:rsidRPr="00091BF9">
        <w:rPr>
          <w:rFonts w:ascii="Times New Roman" w:hAnsi="Times New Roman" w:cs="Times New Roman"/>
          <w:sz w:val="28"/>
          <w:szCs w:val="28"/>
        </w:rPr>
        <w:t>«Веселые картинки»</w:t>
      </w:r>
      <w:r w:rsidR="00091BF9">
        <w:rPr>
          <w:rFonts w:ascii="Times New Roman" w:hAnsi="Times New Roman" w:cs="Times New Roman"/>
          <w:sz w:val="28"/>
          <w:szCs w:val="28"/>
        </w:rPr>
        <w:t xml:space="preserve">. </w:t>
      </w:r>
      <w:r w:rsidR="00091BF9" w:rsidRPr="00091BF9">
        <w:rPr>
          <w:rFonts w:ascii="Times New Roman" w:hAnsi="Times New Roman" w:cs="Times New Roman"/>
          <w:sz w:val="28"/>
          <w:szCs w:val="28"/>
        </w:rPr>
        <w:t>Рисование сюжетное «В лесу»</w:t>
      </w:r>
      <w:r w:rsidR="00091BF9">
        <w:rPr>
          <w:rFonts w:ascii="Times New Roman" w:hAnsi="Times New Roman" w:cs="Times New Roman"/>
          <w:sz w:val="28"/>
          <w:szCs w:val="28"/>
        </w:rPr>
        <w:t xml:space="preserve">. </w:t>
      </w:r>
      <w:r w:rsidR="00091BF9" w:rsidRPr="00091BF9">
        <w:rPr>
          <w:rFonts w:ascii="Times New Roman" w:hAnsi="Times New Roman" w:cs="Times New Roman"/>
          <w:sz w:val="28"/>
          <w:szCs w:val="28"/>
        </w:rPr>
        <w:t>Рисование декоративное «Цветочная клумба»</w:t>
      </w:r>
      <w:r w:rsidR="00091BF9">
        <w:rPr>
          <w:rFonts w:ascii="Times New Roman" w:hAnsi="Times New Roman" w:cs="Times New Roman"/>
          <w:sz w:val="28"/>
          <w:szCs w:val="28"/>
        </w:rPr>
        <w:t xml:space="preserve">. </w:t>
      </w:r>
      <w:r w:rsidR="00091BF9" w:rsidRPr="00091BF9">
        <w:rPr>
          <w:rFonts w:ascii="Times New Roman" w:hAnsi="Times New Roman" w:cs="Times New Roman"/>
          <w:sz w:val="28"/>
          <w:szCs w:val="28"/>
        </w:rPr>
        <w:t>Рисование по представлению «Веселый поезд»</w:t>
      </w:r>
      <w:r w:rsidR="00091BF9">
        <w:rPr>
          <w:rFonts w:ascii="Times New Roman" w:hAnsi="Times New Roman" w:cs="Times New Roman"/>
          <w:sz w:val="28"/>
          <w:szCs w:val="28"/>
        </w:rPr>
        <w:t xml:space="preserve">. </w:t>
      </w:r>
      <w:r w:rsidR="00091BF9" w:rsidRPr="00091BF9">
        <w:rPr>
          <w:rFonts w:ascii="Times New Roman" w:hAnsi="Times New Roman" w:cs="Times New Roman"/>
          <w:sz w:val="28"/>
          <w:szCs w:val="28"/>
        </w:rPr>
        <w:t>Рисование «Храбрый петушок»</w:t>
      </w:r>
    </w:p>
    <w:p w:rsidR="004413D2" w:rsidRPr="004413D2" w:rsidRDefault="004413D2" w:rsidP="006111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 xml:space="preserve">Раздел 2.  Рисование </w:t>
      </w:r>
      <w:r w:rsidR="006111CA">
        <w:rPr>
          <w:rFonts w:ascii="Times New Roman" w:hAnsi="Times New Roman" w:cs="Times New Roman"/>
          <w:b/>
          <w:sz w:val="28"/>
          <w:szCs w:val="28"/>
        </w:rPr>
        <w:t>предметное</w:t>
      </w:r>
    </w:p>
    <w:p w:rsidR="004413D2" w:rsidRDefault="004413D2" w:rsidP="004413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CA">
        <w:rPr>
          <w:rFonts w:ascii="Times New Roman" w:hAnsi="Times New Roman" w:cs="Times New Roman"/>
          <w:sz w:val="28"/>
          <w:szCs w:val="28"/>
        </w:rPr>
        <w:t>Композиция. Изображение объектов живой и неживой природы.</w:t>
      </w:r>
    </w:p>
    <w:p w:rsidR="006111CA" w:rsidRDefault="004413D2" w:rsidP="006111C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C6428">
        <w:t xml:space="preserve">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«Листопад и звездопад»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с натуры «Яблочко спелое»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«Кисть рябины красной»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«Мышь и воробей»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«Зайка серенький стал беленький»</w:t>
      </w:r>
      <w:r w:rsidR="006111CA">
        <w:rPr>
          <w:rFonts w:ascii="Times New Roman" w:hAnsi="Times New Roman" w:cs="Times New Roman"/>
          <w:sz w:val="28"/>
          <w:szCs w:val="28"/>
        </w:rPr>
        <w:t>.</w:t>
      </w:r>
    </w:p>
    <w:p w:rsidR="004413D2" w:rsidRPr="004413D2" w:rsidRDefault="004413D2" w:rsidP="006111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111CA">
        <w:rPr>
          <w:rFonts w:ascii="Times New Roman" w:hAnsi="Times New Roman" w:cs="Times New Roman"/>
          <w:b/>
          <w:sz w:val="28"/>
          <w:szCs w:val="28"/>
        </w:rPr>
        <w:t>Приемы художественной выразительности</w:t>
      </w:r>
    </w:p>
    <w:p w:rsidR="004413D2" w:rsidRDefault="004413D2" w:rsidP="004413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Понятие о сочетаемости цветов.  </w:t>
      </w:r>
      <w:r w:rsidR="006111CA">
        <w:rPr>
          <w:rFonts w:ascii="Times New Roman" w:hAnsi="Times New Roman" w:cs="Times New Roman"/>
          <w:sz w:val="28"/>
          <w:szCs w:val="28"/>
        </w:rPr>
        <w:t>Штрихи. Орнамент.</w:t>
      </w:r>
    </w:p>
    <w:p w:rsidR="006111CA" w:rsidRPr="006111CA" w:rsidRDefault="004413D2" w:rsidP="006111CA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C6428">
        <w:t xml:space="preserve">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«Бабушкин домик»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«Сказочный дворец»</w:t>
      </w:r>
    </w:p>
    <w:p w:rsidR="006111CA" w:rsidRPr="006111CA" w:rsidRDefault="006111CA" w:rsidP="006111CA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CA">
        <w:rPr>
          <w:rFonts w:ascii="Times New Roman" w:hAnsi="Times New Roman" w:cs="Times New Roman"/>
          <w:sz w:val="28"/>
          <w:szCs w:val="28"/>
        </w:rPr>
        <w:t>Рисование сюжетное «Котятки и перчатки»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1CA">
        <w:rPr>
          <w:rFonts w:ascii="Times New Roman" w:hAnsi="Times New Roman" w:cs="Times New Roman"/>
          <w:sz w:val="28"/>
          <w:szCs w:val="28"/>
        </w:rPr>
        <w:t>Рисование «Наша елочка»</w:t>
      </w:r>
    </w:p>
    <w:p w:rsidR="006111CA" w:rsidRDefault="006111CA" w:rsidP="006111CA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CA">
        <w:rPr>
          <w:rFonts w:ascii="Times New Roman" w:hAnsi="Times New Roman" w:cs="Times New Roman"/>
          <w:sz w:val="28"/>
          <w:szCs w:val="28"/>
        </w:rPr>
        <w:t>Рисование «Сказочная птица»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1CA">
        <w:rPr>
          <w:rFonts w:ascii="Times New Roman" w:hAnsi="Times New Roman" w:cs="Times New Roman"/>
          <w:sz w:val="28"/>
          <w:szCs w:val="28"/>
        </w:rPr>
        <w:t>Рисование «Волшебное животное»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3D2" w:rsidRPr="004413D2" w:rsidRDefault="004413D2" w:rsidP="006111CA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6111CA">
        <w:rPr>
          <w:rFonts w:ascii="Times New Roman" w:hAnsi="Times New Roman" w:cs="Times New Roman"/>
          <w:b/>
          <w:sz w:val="28"/>
          <w:szCs w:val="28"/>
        </w:rPr>
        <w:t>Комбинация художественных материалов</w:t>
      </w:r>
    </w:p>
    <w:p w:rsidR="004413D2" w:rsidRDefault="004413D2" w:rsidP="004413D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CA">
        <w:rPr>
          <w:rFonts w:ascii="Times New Roman" w:hAnsi="Times New Roman" w:cs="Times New Roman"/>
          <w:sz w:val="28"/>
          <w:szCs w:val="28"/>
        </w:rPr>
        <w:t>Техника рисования мелками, восковыми карандашами, нетрадиционными материалами.</w:t>
      </w:r>
    </w:p>
    <w:p w:rsidR="006111CA" w:rsidRPr="006111CA" w:rsidRDefault="004413D2" w:rsidP="006111C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27699">
        <w:rPr>
          <w:rFonts w:ascii="Times New Roman" w:hAnsi="Times New Roman" w:cs="Times New Roman"/>
          <w:sz w:val="28"/>
          <w:szCs w:val="28"/>
        </w:rPr>
        <w:t xml:space="preserve">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«Девочка-Снегурочка»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«Зимние забавы»</w:t>
      </w:r>
    </w:p>
    <w:p w:rsidR="006111CA" w:rsidRDefault="006111CA" w:rsidP="006111C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CA">
        <w:rPr>
          <w:rFonts w:ascii="Times New Roman" w:hAnsi="Times New Roman" w:cs="Times New Roman"/>
          <w:sz w:val="28"/>
          <w:szCs w:val="28"/>
        </w:rPr>
        <w:t>Рисование «Клякса»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1CA">
        <w:rPr>
          <w:rFonts w:ascii="Times New Roman" w:hAnsi="Times New Roman" w:cs="Times New Roman"/>
          <w:sz w:val="28"/>
          <w:szCs w:val="28"/>
        </w:rPr>
        <w:t>Рисование с натуры «Замерзшее дерево»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1CA">
        <w:rPr>
          <w:rFonts w:ascii="Times New Roman" w:hAnsi="Times New Roman" w:cs="Times New Roman"/>
          <w:sz w:val="28"/>
          <w:szCs w:val="28"/>
        </w:rPr>
        <w:t>Рисование с элементами аппликации «Как розовые яблоки на ветках снегири!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111CA">
        <w:rPr>
          <w:rFonts w:ascii="Times New Roman" w:hAnsi="Times New Roman" w:cs="Times New Roman"/>
          <w:sz w:val="28"/>
          <w:szCs w:val="28"/>
        </w:rPr>
        <w:t>Рисование «Мышки и мишка»</w:t>
      </w:r>
    </w:p>
    <w:p w:rsidR="004413D2" w:rsidRPr="004413D2" w:rsidRDefault="004413D2" w:rsidP="006111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6111CA">
        <w:rPr>
          <w:rFonts w:ascii="Times New Roman" w:hAnsi="Times New Roman" w:cs="Times New Roman"/>
          <w:b/>
          <w:sz w:val="28"/>
          <w:szCs w:val="28"/>
        </w:rPr>
        <w:t>Цветопередача</w:t>
      </w:r>
    </w:p>
    <w:p w:rsidR="004413D2" w:rsidRDefault="004413D2" w:rsidP="004413D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CA">
        <w:rPr>
          <w:rFonts w:ascii="Times New Roman" w:hAnsi="Times New Roman" w:cs="Times New Roman"/>
          <w:sz w:val="28"/>
          <w:szCs w:val="28"/>
        </w:rPr>
        <w:t>Основные цвета. Смешение цветов.</w:t>
      </w:r>
    </w:p>
    <w:p w:rsidR="006111CA" w:rsidRDefault="004413D2" w:rsidP="006111CA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27699">
        <w:t xml:space="preserve">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«Храбрый мышонок»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11CA" w:rsidRPr="006111CA">
        <w:rPr>
          <w:rFonts w:ascii="Times New Roman" w:hAnsi="Times New Roman" w:cs="Times New Roman"/>
          <w:sz w:val="28"/>
          <w:szCs w:val="28"/>
        </w:rPr>
        <w:t>Рисование  «</w:t>
      </w:r>
      <w:proofErr w:type="gramEnd"/>
      <w:r w:rsidR="006111CA" w:rsidRPr="006111CA">
        <w:rPr>
          <w:rFonts w:ascii="Times New Roman" w:hAnsi="Times New Roman" w:cs="Times New Roman"/>
          <w:sz w:val="28"/>
          <w:szCs w:val="28"/>
        </w:rPr>
        <w:t>Подарим маме цветы»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«Веселые матрешки»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по замыслу «Корабли на море»</w:t>
      </w:r>
      <w:r w:rsidR="006111CA">
        <w:rPr>
          <w:rFonts w:ascii="Times New Roman" w:hAnsi="Times New Roman" w:cs="Times New Roman"/>
          <w:sz w:val="28"/>
          <w:szCs w:val="28"/>
        </w:rPr>
        <w:t xml:space="preserve">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декоративное</w:t>
      </w:r>
      <w:proofErr w:type="gramStart"/>
      <w:r w:rsidR="006111CA" w:rsidRPr="006111C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111CA" w:rsidRPr="006111CA">
        <w:rPr>
          <w:rFonts w:ascii="Times New Roman" w:hAnsi="Times New Roman" w:cs="Times New Roman"/>
          <w:sz w:val="28"/>
          <w:szCs w:val="28"/>
        </w:rPr>
        <w:t>Красивые салфетки»</w:t>
      </w:r>
    </w:p>
    <w:p w:rsidR="004413D2" w:rsidRPr="004413D2" w:rsidRDefault="004413D2" w:rsidP="006111CA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Раздел 6. Рисование нетрадиционными материалами</w:t>
      </w:r>
    </w:p>
    <w:p w:rsidR="004413D2" w:rsidRDefault="004413D2" w:rsidP="004413D2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Техника получения изображения штампами, печатками, нитками, крупой.  </w:t>
      </w:r>
    </w:p>
    <w:p w:rsidR="00AE3567" w:rsidRDefault="004413D2" w:rsidP="006111CA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D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4413D2">
        <w:rPr>
          <w:b/>
        </w:rPr>
        <w:t xml:space="preserve">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</w:t>
      </w:r>
      <w:proofErr w:type="spellStart"/>
      <w:r w:rsidR="006111CA" w:rsidRPr="006111CA">
        <w:rPr>
          <w:rFonts w:ascii="Times New Roman" w:hAnsi="Times New Roman" w:cs="Times New Roman"/>
          <w:sz w:val="28"/>
          <w:szCs w:val="28"/>
        </w:rPr>
        <w:t>Кощка</w:t>
      </w:r>
      <w:proofErr w:type="spellEnd"/>
      <w:r w:rsidR="006111CA" w:rsidRPr="006111CA">
        <w:rPr>
          <w:rFonts w:ascii="Times New Roman" w:hAnsi="Times New Roman" w:cs="Times New Roman"/>
          <w:sz w:val="28"/>
          <w:szCs w:val="28"/>
        </w:rPr>
        <w:t xml:space="preserve"> с воздушными шариками»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«рыбки играют, рыбки сверкают</w:t>
      </w:r>
      <w:r w:rsidR="006111CA">
        <w:rPr>
          <w:rFonts w:ascii="Times New Roman" w:hAnsi="Times New Roman" w:cs="Times New Roman"/>
          <w:sz w:val="28"/>
          <w:szCs w:val="28"/>
        </w:rPr>
        <w:t xml:space="preserve">». </w:t>
      </w:r>
      <w:r w:rsidR="006111CA" w:rsidRPr="006111CA">
        <w:rPr>
          <w:rFonts w:ascii="Times New Roman" w:hAnsi="Times New Roman" w:cs="Times New Roman"/>
          <w:sz w:val="28"/>
          <w:szCs w:val="28"/>
        </w:rPr>
        <w:t xml:space="preserve">Изящные рисунки </w:t>
      </w:r>
      <w:proofErr w:type="spellStart"/>
      <w:r w:rsidR="006111CA" w:rsidRPr="006111CA"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 w:rsidR="006111CA" w:rsidRPr="006111CA">
        <w:rPr>
          <w:rFonts w:ascii="Times New Roman" w:hAnsi="Times New Roman" w:cs="Times New Roman"/>
          <w:sz w:val="28"/>
          <w:szCs w:val="28"/>
        </w:rPr>
        <w:t xml:space="preserve"> к книге «Шутки-прибаутки»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11CA" w:rsidRPr="006111CA">
        <w:rPr>
          <w:rFonts w:ascii="Times New Roman" w:hAnsi="Times New Roman" w:cs="Times New Roman"/>
          <w:sz w:val="28"/>
          <w:szCs w:val="28"/>
        </w:rPr>
        <w:t>Рисование  «</w:t>
      </w:r>
      <w:proofErr w:type="gramEnd"/>
      <w:r w:rsidR="006111CA" w:rsidRPr="006111CA">
        <w:rPr>
          <w:rFonts w:ascii="Times New Roman" w:hAnsi="Times New Roman" w:cs="Times New Roman"/>
          <w:sz w:val="28"/>
          <w:szCs w:val="28"/>
        </w:rPr>
        <w:t>Кони на лугу»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«Путаница»</w:t>
      </w:r>
      <w:r w:rsidR="006111CA">
        <w:rPr>
          <w:rFonts w:ascii="Times New Roman" w:hAnsi="Times New Roman" w:cs="Times New Roman"/>
          <w:sz w:val="28"/>
          <w:szCs w:val="28"/>
        </w:rPr>
        <w:t xml:space="preserve">. 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«Радуга-дуга»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«Праздничный салют»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«Красивое платье»</w:t>
      </w:r>
      <w:r w:rsidR="006111CA">
        <w:rPr>
          <w:rFonts w:ascii="Times New Roman" w:hAnsi="Times New Roman" w:cs="Times New Roman"/>
          <w:sz w:val="28"/>
          <w:szCs w:val="28"/>
        </w:rPr>
        <w:t xml:space="preserve">. </w:t>
      </w:r>
      <w:r w:rsidR="006111CA" w:rsidRPr="006111CA">
        <w:rPr>
          <w:rFonts w:ascii="Times New Roman" w:hAnsi="Times New Roman" w:cs="Times New Roman"/>
          <w:sz w:val="28"/>
          <w:szCs w:val="28"/>
        </w:rPr>
        <w:t>Рисование – фантазирование с элементами детского дизайна «Чем пахнет лето?»</w:t>
      </w:r>
    </w:p>
    <w:p w:rsidR="001B48C6" w:rsidRPr="002B5F34" w:rsidRDefault="002B5F34" w:rsidP="00481D27">
      <w:pPr>
        <w:pStyle w:val="Style10"/>
        <w:spacing w:line="276" w:lineRule="auto"/>
        <w:ind w:firstLine="709"/>
        <w:jc w:val="center"/>
        <w:rPr>
          <w:rStyle w:val="FontStyle26"/>
          <w:color w:val="FF0000"/>
          <w:sz w:val="24"/>
          <w:szCs w:val="24"/>
        </w:rPr>
      </w:pPr>
      <w:r w:rsidRPr="002B5F34">
        <w:rPr>
          <w:rStyle w:val="FontStyle26"/>
          <w:i/>
          <w:sz w:val="24"/>
          <w:szCs w:val="24"/>
          <w:u w:val="single"/>
        </w:rPr>
        <w:t xml:space="preserve"> </w:t>
      </w:r>
    </w:p>
    <w:p w:rsidR="00BA4F9B" w:rsidRPr="00BA282E" w:rsidRDefault="00BA4F9B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2A1E" w:rsidRPr="00BA282E" w:rsidRDefault="00E12A1E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3567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:rsidR="004413D2" w:rsidRDefault="004413D2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3D2" w:rsidRDefault="004413D2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8450" w:type="dxa"/>
        <w:jc w:val="center"/>
        <w:tblLook w:val="04A0" w:firstRow="1" w:lastRow="0" w:firstColumn="1" w:lastColumn="0" w:noHBand="0" w:noVBand="1"/>
      </w:tblPr>
      <w:tblGrid>
        <w:gridCol w:w="585"/>
        <w:gridCol w:w="1125"/>
        <w:gridCol w:w="2469"/>
        <w:gridCol w:w="1598"/>
        <w:gridCol w:w="1212"/>
        <w:gridCol w:w="1461"/>
      </w:tblGrid>
      <w:tr w:rsidR="004413D2" w:rsidRPr="004413D2" w:rsidTr="00481D27">
        <w:trPr>
          <w:jc w:val="center"/>
        </w:trPr>
        <w:tc>
          <w:tcPr>
            <w:tcW w:w="585" w:type="dxa"/>
          </w:tcPr>
          <w:p w:rsidR="004413D2" w:rsidRPr="004413D2" w:rsidRDefault="004413D2" w:rsidP="004413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25" w:type="dxa"/>
          </w:tcPr>
          <w:p w:rsidR="004413D2" w:rsidRPr="004413D2" w:rsidRDefault="004413D2" w:rsidP="004413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69" w:type="dxa"/>
          </w:tcPr>
          <w:p w:rsidR="004413D2" w:rsidRPr="004413D2" w:rsidRDefault="004413D2" w:rsidP="004413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98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12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61" w:type="dxa"/>
          </w:tcPr>
          <w:p w:rsidR="004413D2" w:rsidRPr="00481D27" w:rsidRDefault="004413D2" w:rsidP="004413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413D2" w:rsidRPr="004413D2" w:rsidTr="00481D27">
        <w:trPr>
          <w:jc w:val="center"/>
        </w:trPr>
        <w:tc>
          <w:tcPr>
            <w:tcW w:w="585" w:type="dxa"/>
          </w:tcPr>
          <w:p w:rsidR="004413D2" w:rsidRPr="004413D2" w:rsidRDefault="004413D2" w:rsidP="004413D2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77892180"/>
          </w:p>
        </w:tc>
        <w:tc>
          <w:tcPr>
            <w:tcW w:w="112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   </w:t>
            </w:r>
          </w:p>
        </w:tc>
        <w:tc>
          <w:tcPr>
            <w:tcW w:w="2469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75521">
              <w:rPr>
                <w:rFonts w:ascii="Times New Roman" w:eastAsia="Calibri" w:hAnsi="Times New Roman" w:cs="Times New Roman"/>
                <w:sz w:val="24"/>
                <w:szCs w:val="24"/>
              </w:rPr>
              <w:t>Веселые картинки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12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413D2" w:rsidRPr="00481D27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4413D2" w:rsidRPr="004413D2" w:rsidTr="00481D27">
        <w:trPr>
          <w:jc w:val="center"/>
        </w:trPr>
        <w:tc>
          <w:tcPr>
            <w:tcW w:w="585" w:type="dxa"/>
          </w:tcPr>
          <w:p w:rsidR="004413D2" w:rsidRPr="004413D2" w:rsidRDefault="004413D2" w:rsidP="004413D2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9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сюжетное «</w:t>
            </w:r>
            <w:r w:rsidR="00B75521">
              <w:rPr>
                <w:rFonts w:ascii="Times New Roman" w:eastAsia="Calibri" w:hAnsi="Times New Roman" w:cs="Times New Roman"/>
                <w:sz w:val="24"/>
                <w:szCs w:val="24"/>
              </w:rPr>
              <w:t>В лесу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4413D2" w:rsidRPr="004413D2" w:rsidTr="00481D27">
        <w:trPr>
          <w:jc w:val="center"/>
        </w:trPr>
        <w:tc>
          <w:tcPr>
            <w:tcW w:w="585" w:type="dxa"/>
          </w:tcPr>
          <w:p w:rsidR="004413D2" w:rsidRPr="004413D2" w:rsidRDefault="004413D2" w:rsidP="004413D2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декоративное «</w:t>
            </w:r>
            <w:r w:rsidR="00B75521">
              <w:rPr>
                <w:rFonts w:ascii="Times New Roman" w:eastAsia="Calibri" w:hAnsi="Times New Roman" w:cs="Times New Roman"/>
                <w:sz w:val="24"/>
                <w:szCs w:val="24"/>
              </w:rPr>
              <w:t>Цветочная клумба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4413D2" w:rsidRPr="004413D2" w:rsidTr="00481D27">
        <w:trPr>
          <w:jc w:val="center"/>
        </w:trPr>
        <w:tc>
          <w:tcPr>
            <w:tcW w:w="585" w:type="dxa"/>
          </w:tcPr>
          <w:p w:rsidR="004413D2" w:rsidRPr="004413D2" w:rsidRDefault="004413D2" w:rsidP="004413D2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</w:tcPr>
          <w:p w:rsidR="004413D2" w:rsidRPr="004413D2" w:rsidRDefault="004413D2" w:rsidP="004413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представлению «</w:t>
            </w:r>
            <w:r w:rsidR="00B75521">
              <w:rPr>
                <w:rFonts w:ascii="Times New Roman" w:eastAsia="Calibri" w:hAnsi="Times New Roman" w:cs="Times New Roman"/>
                <w:sz w:val="24"/>
                <w:szCs w:val="24"/>
              </w:rPr>
              <w:t>Веселый поезд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4413D2" w:rsidRPr="00481D27" w:rsidRDefault="004413D2" w:rsidP="0044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Храбрый петушок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77892247"/>
            <w:bookmarkEnd w:id="1"/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«Листопад и звездопад»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Яблочко спелое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23894553"/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«Кисть рябины красной»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bookmarkEnd w:id="3"/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:rsidR="00B75521" w:rsidRPr="004413D2" w:rsidRDefault="00091BF9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«Мышь и воробей»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«Зайка серенький стал беленький»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bookmarkEnd w:id="2"/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:rsidR="00B75521" w:rsidRPr="004413D2" w:rsidRDefault="00091BF9" w:rsidP="00091BF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«Бабушкин домик»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«Сказочный дворец»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сюжетное «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Котятки и перчатки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«Наша елочка»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птица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 животное»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091BF9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«Девочка-Снегурочка»</w:t>
            </w:r>
          </w:p>
        </w:tc>
        <w:tc>
          <w:tcPr>
            <w:tcW w:w="1598" w:type="dxa"/>
          </w:tcPr>
          <w:p w:rsidR="00B75521" w:rsidRPr="00481D27" w:rsidRDefault="00091BF9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«Клякса»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«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Замерзшее дерево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элементами аппликации «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Как розовые яблоки на ветках снегири!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«Мышки и мишка»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77892574"/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091BF9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B75521"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Храбрый мышонок»</w:t>
            </w:r>
          </w:p>
        </w:tc>
        <w:tc>
          <w:tcPr>
            <w:tcW w:w="1598" w:type="dxa"/>
          </w:tcPr>
          <w:p w:rsidR="00B75521" w:rsidRPr="00481D27" w:rsidRDefault="00091BF9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091BF9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«Подарим маме цветы»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матрешки»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замыслу «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Корабли на море»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декоративное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салфетки»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7892692"/>
            <w:bookmarkEnd w:id="4"/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091BF9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B75521"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Кощка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воздушными шариками»</w:t>
            </w:r>
          </w:p>
        </w:tc>
        <w:tc>
          <w:tcPr>
            <w:tcW w:w="1598" w:type="dxa"/>
          </w:tcPr>
          <w:p w:rsidR="00B75521" w:rsidRPr="00481D27" w:rsidRDefault="00091BF9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«рыбки играют, рыбки сверкают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091BF9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Изящные рисунки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Ю.Васнецова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книге «Шутки-прибаутки»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«Кони на лугу»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«Путаница»</w:t>
            </w:r>
          </w:p>
        </w:tc>
        <w:tc>
          <w:tcPr>
            <w:tcW w:w="1598" w:type="dxa"/>
          </w:tcPr>
          <w:p w:rsidR="00B75521" w:rsidRPr="00481D27" w:rsidRDefault="00091BF9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«Радуга-дуга»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«Праздничный салют»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="00091BF9">
              <w:rPr>
                <w:rFonts w:ascii="Times New Roman" w:eastAsia="Calibri" w:hAnsi="Times New Roman" w:cs="Times New Roman"/>
                <w:sz w:val="24"/>
                <w:szCs w:val="24"/>
              </w:rPr>
              <w:t>«Красивое платье»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анализ выполнения творческих работ</w:t>
            </w:r>
          </w:p>
        </w:tc>
      </w:tr>
      <w:tr w:rsidR="00B75521" w:rsidRPr="004413D2" w:rsidTr="00481D27">
        <w:trPr>
          <w:jc w:val="center"/>
        </w:trPr>
        <w:tc>
          <w:tcPr>
            <w:tcW w:w="585" w:type="dxa"/>
          </w:tcPr>
          <w:p w:rsidR="00B75521" w:rsidRPr="004413D2" w:rsidRDefault="00B75521" w:rsidP="00B75521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75521" w:rsidRPr="004413D2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– фантазирование с элементами детского дизайна «Чем пахнет лето?»</w:t>
            </w:r>
          </w:p>
        </w:tc>
        <w:tc>
          <w:tcPr>
            <w:tcW w:w="1598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12" w:type="dxa"/>
          </w:tcPr>
          <w:p w:rsidR="00B75521" w:rsidRPr="00481D27" w:rsidRDefault="00B75521" w:rsidP="00B7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B75521" w:rsidRPr="00481D27" w:rsidRDefault="00B75521" w:rsidP="00B755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D2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bookmarkEnd w:id="5"/>
    </w:tbl>
    <w:p w:rsidR="004413D2" w:rsidRPr="00542122" w:rsidRDefault="004413D2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F9B" w:rsidRPr="00BA282E" w:rsidRDefault="00BA4F9B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814" w:rsidRPr="00BA282E" w:rsidRDefault="009D5814" w:rsidP="00BA282E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A282E" w:rsidRDefault="00BA282E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282E" w:rsidRPr="00542122" w:rsidRDefault="00BA282E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5814" w:rsidRPr="00542122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BA282E" w:rsidRPr="00542122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7FD3" w:rsidRDefault="00CC7FD3" w:rsidP="00CC7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 программы методическими видами продукции, необходимыми для ее реализации</w:t>
      </w:r>
    </w:p>
    <w:p w:rsidR="00140972" w:rsidRPr="00542122" w:rsidRDefault="00140972" w:rsidP="00CC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1D27" w:rsidRPr="007A29A0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A29A0">
        <w:rPr>
          <w:rFonts w:ascii="Times New Roman" w:hAnsi="Times New Roman" w:cs="Times New Roman"/>
          <w:sz w:val="28"/>
          <w:szCs w:val="28"/>
        </w:rPr>
        <w:t>Иванова О.Л., Васильева И.И. «Как понять детский рисунок и развить творческие способности ребенка. – СПб.: Речь; Образовательные проекты; М.: Сфера, 2011.</w:t>
      </w:r>
    </w:p>
    <w:p w:rsidR="00481D27" w:rsidRPr="007A29A0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A29A0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7A29A0">
        <w:rPr>
          <w:rFonts w:ascii="Times New Roman" w:hAnsi="Times New Roman" w:cs="Times New Roman"/>
          <w:sz w:val="28"/>
          <w:szCs w:val="28"/>
        </w:rPr>
        <w:t xml:space="preserve"> Д.Н. «Рисование с детьми </w:t>
      </w:r>
      <w:r w:rsidR="006111CA">
        <w:rPr>
          <w:rFonts w:ascii="Times New Roman" w:hAnsi="Times New Roman" w:cs="Times New Roman"/>
          <w:sz w:val="28"/>
          <w:szCs w:val="28"/>
        </w:rPr>
        <w:t>4-5</w:t>
      </w:r>
      <w:r w:rsidRPr="007A29A0">
        <w:rPr>
          <w:rFonts w:ascii="Times New Roman" w:hAnsi="Times New Roman" w:cs="Times New Roman"/>
          <w:sz w:val="28"/>
          <w:szCs w:val="28"/>
        </w:rPr>
        <w:t xml:space="preserve"> лет». – М.: Мозаика-Синтез, 2010.</w:t>
      </w:r>
    </w:p>
    <w:p w:rsidR="00481D27" w:rsidRPr="007A29A0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A29A0">
        <w:rPr>
          <w:rFonts w:ascii="Times New Roman" w:hAnsi="Times New Roman" w:cs="Times New Roman"/>
          <w:sz w:val="28"/>
          <w:szCs w:val="28"/>
        </w:rPr>
        <w:t>Лыкова И.А. «Дидактические игры и занятия. Художественное воспитание и развитие детей 1–7 лет». Методическое пособие для специалистов дошкольных образовательных учреждений. «Карапуз-дидактика». Творческий центр СФЕРА. Москва 2009 г.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A29A0">
        <w:rPr>
          <w:rFonts w:ascii="Times New Roman" w:hAnsi="Times New Roman" w:cs="Times New Roman"/>
          <w:sz w:val="28"/>
          <w:szCs w:val="28"/>
        </w:rPr>
        <w:t>Лыкова И.А. «Педагогическая диагностика. 1-7 лет. Методическое пособие для специалистов дошкольных образовательных учреждений. «Карапуз-дидактика». Творческий центр СФЕРА. Москва 2009 г.</w:t>
      </w:r>
      <w:r w:rsidRPr="00C5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A29A0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саду. Старшая группа (образовательная область «Художественное творчество»): учебно-методическое пособие – М.: ИД «Цветной мир», 2012.</w:t>
      </w:r>
    </w:p>
    <w:p w:rsidR="00481D27" w:rsidRPr="007A29A0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A29A0">
        <w:rPr>
          <w:rFonts w:ascii="Times New Roman" w:hAnsi="Times New Roman" w:cs="Times New Roman"/>
          <w:sz w:val="28"/>
          <w:szCs w:val="28"/>
        </w:rPr>
        <w:t>Малышева А.Н., Ермолаева Н.В. «Аппликация в детском саду» – Ярославль: «Академия развития, Академия холдинг», 2002.</w:t>
      </w:r>
    </w:p>
    <w:p w:rsidR="002F2CB1" w:rsidRPr="00542122" w:rsidRDefault="002F2CB1" w:rsidP="002F2CB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2CB1" w:rsidRPr="00542122" w:rsidRDefault="00113CD9" w:rsidP="002F2CB1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2CB1" w:rsidRPr="00542122" w:rsidRDefault="002F2CB1" w:rsidP="002F2CB1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2CB1" w:rsidRPr="00542122" w:rsidRDefault="002F2CB1" w:rsidP="002F2C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Наглядный материал 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 xml:space="preserve">Т. Яблонская. «Весна», 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 xml:space="preserve">A. Ткачев, С. Ткачев. «Детвора». 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C562B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2B3">
        <w:rPr>
          <w:rFonts w:ascii="Times New Roman" w:hAnsi="Times New Roman" w:cs="Times New Roman"/>
          <w:sz w:val="28"/>
          <w:szCs w:val="28"/>
        </w:rPr>
        <w:t xml:space="preserve">«Зима в деревне» 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2B3">
        <w:rPr>
          <w:rFonts w:ascii="Times New Roman" w:hAnsi="Times New Roman" w:cs="Times New Roman"/>
          <w:sz w:val="28"/>
          <w:szCs w:val="28"/>
        </w:rPr>
        <w:t>Б.Кустодиев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2B3">
        <w:rPr>
          <w:rFonts w:ascii="Times New Roman" w:hAnsi="Times New Roman" w:cs="Times New Roman"/>
          <w:sz w:val="28"/>
          <w:szCs w:val="28"/>
        </w:rPr>
        <w:t xml:space="preserve">«Масленица»,  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2B3"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 w:rsidRPr="00C562B3">
        <w:rPr>
          <w:rFonts w:ascii="Times New Roman" w:hAnsi="Times New Roman" w:cs="Times New Roman"/>
          <w:sz w:val="28"/>
          <w:szCs w:val="28"/>
        </w:rPr>
        <w:t xml:space="preserve"> «Взятие снежного городка»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>И. Шишкин. «Утро в сосновом бору», «Корабельная роща», «Рожь»;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>И. Левитан «Март», «Золотая осень», «Весна. Большая вода», «Березовая роща»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>И. Айвазовск</w:t>
      </w:r>
      <w:r>
        <w:rPr>
          <w:rFonts w:ascii="Times New Roman" w:hAnsi="Times New Roman" w:cs="Times New Roman"/>
          <w:sz w:val="28"/>
          <w:szCs w:val="28"/>
        </w:rPr>
        <w:t>ий морские пейзажи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C562B3">
        <w:rPr>
          <w:rFonts w:ascii="Times New Roman" w:hAnsi="Times New Roman" w:cs="Times New Roman"/>
          <w:sz w:val="28"/>
          <w:szCs w:val="28"/>
        </w:rPr>
        <w:t xml:space="preserve"> Васнецов «Аленушка», «Иван-царевич на Сером волке»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>И. Репин. «Стрекоза»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>В. Серов. «Мика Морозов»</w:t>
      </w:r>
    </w:p>
    <w:p w:rsid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2B3">
        <w:rPr>
          <w:rFonts w:ascii="Times New Roman" w:hAnsi="Times New Roman" w:cs="Times New Roman"/>
          <w:sz w:val="28"/>
          <w:szCs w:val="28"/>
        </w:rPr>
        <w:t>В. Тропинин. «Портрет сына художника».</w:t>
      </w:r>
    </w:p>
    <w:p w:rsidR="00CC7FD3" w:rsidRPr="00542122" w:rsidRDefault="00CC7FD3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5F15" w:rsidRPr="00542122" w:rsidRDefault="00815F15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2122">
        <w:rPr>
          <w:rFonts w:ascii="Times New Roman" w:hAnsi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rStyle w:val="ab"/>
          <w:color w:val="000000"/>
          <w:sz w:val="28"/>
          <w:szCs w:val="28"/>
        </w:rPr>
        <w:t>Структура занятия рисования состоит из следующих частей: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rStyle w:val="ab"/>
          <w:color w:val="000000"/>
          <w:sz w:val="28"/>
          <w:szCs w:val="28"/>
        </w:rPr>
        <w:t>1. Предшествующая работа: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lastRenderedPageBreak/>
        <w:t>Знакомство детей с предметом через беседы, экскурсии, просматривание слайдов, чтение художественных произведений (стихи, загадки, рассказы, скороговорки, пословицы, прослушивание музыкальных произведений), элементы сюжетно – ролевой игры (обыгрывание).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rStyle w:val="ab"/>
          <w:color w:val="000000"/>
          <w:sz w:val="28"/>
          <w:szCs w:val="28"/>
        </w:rPr>
        <w:t>2. Подготовительная часть: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 xml:space="preserve">В подготовке к занятию по </w:t>
      </w:r>
      <w:proofErr w:type="spellStart"/>
      <w:r w:rsidRPr="00481D27">
        <w:rPr>
          <w:color w:val="000000"/>
          <w:sz w:val="28"/>
          <w:szCs w:val="28"/>
        </w:rPr>
        <w:t>изодеятельности</w:t>
      </w:r>
      <w:proofErr w:type="spellEnd"/>
      <w:r w:rsidRPr="00481D27">
        <w:rPr>
          <w:color w:val="000000"/>
          <w:sz w:val="28"/>
          <w:szCs w:val="28"/>
        </w:rPr>
        <w:t xml:space="preserve"> дети принимают активное участие (раздают бумагу, карандаши, краски, розетки, непроливайки, подставки для кисточек, промокашки для сушки кисточек). Помогают воспитателю вывешивать образцы работ, схемы построения рисунка, выставлять модели для рисования с натуры.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Общая игра – проводится игра в соответствии с темой занятия, можно использовать атрибуты, музыкальное сопровождение.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Вводная беседа – желательно ввести обыгрывающий сюрпризный момент, чтобы вызвать эмоциональный настрой. Что позволяет повысить интерес к занятию и воплотить свои желания, мысли, представления в работах.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Необходимо дать ребёнку возможность самостоятельно проявить своё творчество. Воспитатель сообщает детям тему занятия, рассказывает о предстоящей работе на занятии. Педагог предлагает работы детей подарить, украсить помещение, сделать выставочный альбом, оформить панно.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rStyle w:val="ab"/>
          <w:color w:val="000000"/>
          <w:sz w:val="28"/>
          <w:szCs w:val="28"/>
        </w:rPr>
        <w:t>3. Основная часть: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Рассматривание предмета.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Выделение составных частей предмета, их формы, цвета, расположения.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Обратить внимание на наиболее значимые моменты в работах детей. Желательно, чтобы дети принимали активное участие в обследовании предмета.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Объяснение воспитателем поэтапного хода работы: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Выполнение ритмического, дидактического упражнения, динамической паузы, пальчиковой гимнастики.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Поэтапный показ и объяснение с помощью детей выполнение работы.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Проведение техники безопасности на занятиях.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Самостоятельная деятельность детей (индивидуальная помощь педагога детям на своём листе бумаги). Напоминает правила </w:t>
      </w:r>
      <w:r w:rsidRPr="00481D27">
        <w:rPr>
          <w:rStyle w:val="ab"/>
          <w:color w:val="000000"/>
          <w:sz w:val="28"/>
          <w:szCs w:val="28"/>
        </w:rPr>
        <w:t>рисования</w:t>
      </w:r>
      <w:r w:rsidRPr="00481D27">
        <w:rPr>
          <w:color w:val="000000"/>
          <w:sz w:val="28"/>
          <w:szCs w:val="28"/>
        </w:rPr>
        <w:t>. детям, которым первыми выполнили работу предлагается проявить свою фантазию, воображение творчество (нарисовать солнце, рамку, какое – либо украшение).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rStyle w:val="ab"/>
          <w:color w:val="000000"/>
          <w:sz w:val="28"/>
          <w:szCs w:val="28"/>
        </w:rPr>
        <w:t>4. Заключительная часть: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Обыгрывание своих работ.</w:t>
      </w:r>
    </w:p>
    <w:p w:rsidR="00481D27" w:rsidRPr="00481D27" w:rsidRDefault="00481D27" w:rsidP="00481D27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1D27">
        <w:rPr>
          <w:color w:val="000000"/>
          <w:sz w:val="28"/>
          <w:szCs w:val="28"/>
        </w:rPr>
        <w:t>Выставка детских работ.</w:t>
      </w:r>
    </w:p>
    <w:p w:rsidR="00815F15" w:rsidRPr="00542122" w:rsidRDefault="00815F15" w:rsidP="00BA28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F15" w:rsidRPr="00542122" w:rsidRDefault="00815F15" w:rsidP="00BA282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815F15" w:rsidRPr="00481D27" w:rsidRDefault="00481D27" w:rsidP="00481D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Pr="00481D27">
        <w:rPr>
          <w:rFonts w:ascii="Times New Roman" w:hAnsi="Times New Roman" w:cs="Times New Roman"/>
          <w:color w:val="222222"/>
          <w:sz w:val="28"/>
          <w:szCs w:val="28"/>
        </w:rPr>
        <w:t>ассматривание картин и иллюстраций, беседа, объяснение, рассказ воспитателя, упражнения, продуктивная деятельность.</w:t>
      </w:r>
    </w:p>
    <w:p w:rsidR="00481D27" w:rsidRDefault="00481D2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:rsidR="00815F15" w:rsidRPr="00542122" w:rsidRDefault="00815F15" w:rsidP="00BA28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22">
        <w:rPr>
          <w:rFonts w:ascii="Times New Roman" w:hAnsi="Times New Roman" w:cs="Times New Roman"/>
          <w:sz w:val="28"/>
          <w:szCs w:val="28"/>
        </w:rPr>
        <w:lastRenderedPageBreak/>
        <w:t>В образовательном процессе применяются следующие технологии обучения:</w:t>
      </w:r>
    </w:p>
    <w:p w:rsidR="00815F15" w:rsidRDefault="00481D27" w:rsidP="00BA282E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личностно-ориентированного обучения,</w:t>
      </w:r>
    </w:p>
    <w:p w:rsidR="00481D27" w:rsidRPr="00542122" w:rsidRDefault="00481D27" w:rsidP="00BA282E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развивающего обучения.</w:t>
      </w:r>
    </w:p>
    <w:p w:rsidR="00815F15" w:rsidRPr="00542122" w:rsidRDefault="00815F15" w:rsidP="00BA282E">
      <w:pPr>
        <w:spacing w:line="240" w:lineRule="auto"/>
        <w:ind w:firstLine="709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E21DA" w:rsidRDefault="00CE21DA" w:rsidP="00CE21DA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525">
        <w:rPr>
          <w:rFonts w:ascii="Times New Roman" w:hAnsi="Times New Roman"/>
          <w:b/>
          <w:sz w:val="28"/>
          <w:szCs w:val="28"/>
        </w:rPr>
        <w:t>Контрольно-измерительные (оценочные) материалы</w:t>
      </w:r>
    </w:p>
    <w:p w:rsidR="00CE21DA" w:rsidRPr="00CE21DA" w:rsidRDefault="00CE21DA" w:rsidP="00CE21DA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21DA" w:rsidRPr="00336525" w:rsidRDefault="00CE21DA" w:rsidP="00CE21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525"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предметных)  используются:  </w:t>
      </w:r>
    </w:p>
    <w:p w:rsidR="00CE21DA" w:rsidRPr="00481D27" w:rsidRDefault="00CE21DA" w:rsidP="00CE21DA">
      <w:pPr>
        <w:pStyle w:val="a6"/>
        <w:numPr>
          <w:ilvl w:val="0"/>
          <w:numId w:val="25"/>
        </w:numPr>
        <w:spacing w:after="200"/>
        <w:ind w:left="0" w:firstLine="0"/>
        <w:jc w:val="both"/>
        <w:rPr>
          <w:b/>
          <w:sz w:val="28"/>
          <w:szCs w:val="28"/>
        </w:rPr>
      </w:pPr>
      <w:r w:rsidRPr="004D3D52">
        <w:rPr>
          <w:sz w:val="28"/>
          <w:szCs w:val="28"/>
        </w:rPr>
        <w:t>Мониторинг результатов обучения ребенка по дополнительной общеобразовательной программе (</w:t>
      </w:r>
      <w:r w:rsidR="00481D27" w:rsidRPr="00481D27">
        <w:rPr>
          <w:sz w:val="28"/>
          <w:szCs w:val="28"/>
        </w:rPr>
        <w:t>по методике Казаковой Т.Г., Лыковой И.А.</w:t>
      </w:r>
      <w:r w:rsidRPr="004D3D52">
        <w:rPr>
          <w:sz w:val="28"/>
          <w:szCs w:val="28"/>
        </w:rPr>
        <w:t>);</w:t>
      </w:r>
    </w:p>
    <w:p w:rsidR="00481D27" w:rsidRPr="00481D27" w:rsidRDefault="00481D27" w:rsidP="00481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И.А. Лыкова выделяет комплекс эстетических способностей и умений дошкольников   как интегральной художественно-эстетической способности: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- 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 xml:space="preserve">- осмысленное «чтение» - </w:t>
      </w:r>
      <w:proofErr w:type="spellStart"/>
      <w:r w:rsidRPr="00481D27">
        <w:rPr>
          <w:rFonts w:ascii="Times New Roman" w:hAnsi="Times New Roman" w:cs="Times New Roman"/>
          <w:sz w:val="28"/>
          <w:szCs w:val="28"/>
        </w:rPr>
        <w:t>распредмечивание</w:t>
      </w:r>
      <w:proofErr w:type="spellEnd"/>
      <w:r w:rsidRPr="00481D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1D27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481D27">
        <w:rPr>
          <w:rFonts w:ascii="Times New Roman" w:hAnsi="Times New Roman" w:cs="Times New Roman"/>
          <w:sz w:val="28"/>
          <w:szCs w:val="28"/>
        </w:rPr>
        <w:t xml:space="preserve"> - художественно-эстетических объектов с помощью воображения и эмпатии, (носителем эстетического выступает выразительный образ как универсальная категория); интерпретация формы и содержания, заключённого в художественную форму;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- творческое освоение «художественного языка» - средств художественно-образной выразительности;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- самостоятельное созидание (сотворение) художественных образов в изобразительной деятельности;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- проявление эстетического отношения во всех видах детской художественной деятельности и повседневной жизни (таких, как: самодеятельные игры и занятия, прогулки, самообслуживание);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- экспериментирование с художественными инструментами, материалами с целью «открытия» их свойств и способов создания художественных образов.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D27">
        <w:rPr>
          <w:rFonts w:ascii="Times New Roman" w:hAnsi="Times New Roman" w:cs="Times New Roman"/>
          <w:sz w:val="28"/>
          <w:szCs w:val="28"/>
        </w:rPr>
        <w:t>Педагогическая  диагностика</w:t>
      </w:r>
      <w:proofErr w:type="gramEnd"/>
      <w:r w:rsidRPr="00481D27">
        <w:rPr>
          <w:rFonts w:ascii="Times New Roman" w:hAnsi="Times New Roman" w:cs="Times New Roman"/>
          <w:sz w:val="28"/>
          <w:szCs w:val="28"/>
        </w:rPr>
        <w:t xml:space="preserve">  проводится  с  детьми   в   естественных  условиях.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эксперимента: краски гуашевые, кисти трёх размеров, фломастеры, цветные карандаши,  салфетки бумажные и матерчатые, бумага белая трёх форматов (большого, среднего и маленького). Дети приглашаются индивидуально, </w:t>
      </w:r>
      <w:r w:rsidRPr="00481D27">
        <w:rPr>
          <w:rFonts w:ascii="Times New Roman" w:hAnsi="Times New Roman" w:cs="Times New Roman"/>
          <w:sz w:val="28"/>
          <w:szCs w:val="28"/>
        </w:rPr>
        <w:lastRenderedPageBreak/>
        <w:t>рассматривают материалы и инструменты. В непринужденной игровой форме ребёнку предлагается назвать всё, что он видит (при этом фиксируется общая ориентировка ребёнка в художественных материалах), и выбрать, чем бы он хотел заниматься (что бы хотел делать). Предлагается также выбрать материалы для реализации своего замысла.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481D27" w:rsidRPr="00481D27" w:rsidRDefault="00481D27" w:rsidP="00481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Для анализа процесса и результата детской художественной деятельности была разработана система показателей, сведённая в таблицу для удобства фиксации наблюдений экспериментаторов.</w:t>
      </w:r>
    </w:p>
    <w:p w:rsidR="00815F15" w:rsidRPr="00542122" w:rsidRDefault="00815F15" w:rsidP="00BA282E">
      <w:pPr>
        <w:tabs>
          <w:tab w:val="left" w:pos="426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814" w:rsidRPr="00542122" w:rsidRDefault="009D5814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</w:p>
    <w:p w:rsidR="009D5814" w:rsidRDefault="009D5814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  <w:r w:rsidRPr="00542122">
        <w:rPr>
          <w:b/>
          <w:szCs w:val="28"/>
          <w:lang w:val="en-US"/>
        </w:rPr>
        <w:t>VI</w:t>
      </w:r>
      <w:r w:rsidRPr="00542122">
        <w:rPr>
          <w:b/>
          <w:szCs w:val="28"/>
        </w:rPr>
        <w:t>. ЛИТЕРАТУРА</w:t>
      </w:r>
    </w:p>
    <w:p w:rsidR="00113CD9" w:rsidRPr="00542122" w:rsidRDefault="00113CD9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</w:p>
    <w:p w:rsidR="00481D27" w:rsidRPr="00481D27" w:rsidRDefault="00481D27" w:rsidP="00481D27">
      <w:pPr>
        <w:tabs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81D27">
        <w:rPr>
          <w:rFonts w:ascii="Times New Roman" w:hAnsi="Times New Roman" w:cs="Times New Roman"/>
          <w:sz w:val="28"/>
          <w:szCs w:val="28"/>
        </w:rPr>
        <w:t xml:space="preserve"> Иванова О.Л., Васильева И.И. «Как понять детский рисунок и развить творческие способности ребенка. – СПб.: Речь; Образовательные проекты; М.: Сфера, 2011.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81D27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481D27">
        <w:rPr>
          <w:rFonts w:ascii="Times New Roman" w:hAnsi="Times New Roman" w:cs="Times New Roman"/>
          <w:sz w:val="28"/>
          <w:szCs w:val="28"/>
        </w:rPr>
        <w:t xml:space="preserve"> Д.Н. «Рисование с детьми 5 - 6 лет». – М.: Мозаика-Синтез, 2010.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3 Лыкова И.А. «Дидактические игры и занятия. Художественное воспитание и развитие детей 1–7 лет». Методическое пособие для специалистов дошкольных образовательных учреждений. «Карапуз-дидактика». Творческий центр СФЕРА. Москва 2009 г.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 xml:space="preserve">4 Лыкова И.А. «Педагогическая диагностика. 1-7 лет. Методическое пособие для специалистов дошкольных образовательных учреждений. «Карапуз-дидактика». Творческий центр СФЕРА. Москва 2009 г. 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5 Лыкова И.А. «Изобразительная деятельность в детском саду. Старшая группа (образовательная область «Художественное творчество»): учебно-методическое пособие – М.: ИД «Цветной мир», 2012.</w:t>
      </w:r>
    </w:p>
    <w:p w:rsidR="00481D27" w:rsidRPr="00481D27" w:rsidRDefault="00481D27" w:rsidP="00481D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D27">
        <w:rPr>
          <w:rFonts w:ascii="Times New Roman" w:hAnsi="Times New Roman" w:cs="Times New Roman"/>
          <w:sz w:val="28"/>
          <w:szCs w:val="28"/>
        </w:rPr>
        <w:t>5 Малышева А.Н., Ермолаева Н.В. «Аппликация в детском саду» – Ярославль: «Академия развития, Академия холдинг», 2002.</w:t>
      </w:r>
    </w:p>
    <w:p w:rsidR="009D5814" w:rsidRPr="00542122" w:rsidRDefault="009D5814" w:rsidP="00113CD9">
      <w:pPr>
        <w:pStyle w:val="a4"/>
        <w:tabs>
          <w:tab w:val="left" w:pos="426"/>
        </w:tabs>
        <w:contextualSpacing/>
        <w:rPr>
          <w:b/>
          <w:color w:val="FF0000"/>
          <w:szCs w:val="28"/>
        </w:rPr>
      </w:pPr>
    </w:p>
    <w:p w:rsidR="009D5814" w:rsidRPr="00542122" w:rsidRDefault="009D5814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814" w:rsidRDefault="009D5814" w:rsidP="00BA282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42122">
        <w:rPr>
          <w:rFonts w:ascii="Times New Roman" w:hAnsi="Times New Roman" w:cs="Times New Roman"/>
          <w:b/>
          <w:sz w:val="28"/>
          <w:szCs w:val="28"/>
        </w:rPr>
        <w:t>I .</w:t>
      </w:r>
      <w:proofErr w:type="gramEnd"/>
      <w:r w:rsidRPr="00542122">
        <w:rPr>
          <w:rFonts w:ascii="Times New Roman" w:hAnsi="Times New Roman" w:cs="Times New Roman"/>
          <w:b/>
          <w:sz w:val="28"/>
          <w:szCs w:val="28"/>
        </w:rPr>
        <w:t xml:space="preserve"> ПРИЛОЖЕНИ</w:t>
      </w:r>
      <w:r w:rsidR="005D6DEC" w:rsidRPr="00542122">
        <w:rPr>
          <w:rFonts w:ascii="Times New Roman" w:hAnsi="Times New Roman" w:cs="Times New Roman"/>
          <w:b/>
          <w:sz w:val="28"/>
          <w:szCs w:val="28"/>
        </w:rPr>
        <w:t>Е</w:t>
      </w:r>
      <w:r w:rsidRPr="005421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1D27" w:rsidRDefault="00481D27" w:rsidP="00BA282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1D27" w:rsidRPr="00542122" w:rsidRDefault="00481D2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таблица к педагогической диагностике</w:t>
      </w:r>
    </w:p>
    <w:p w:rsidR="00876E22" w:rsidRPr="00D87759" w:rsidRDefault="00481D27" w:rsidP="00481D2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736950E">
            <wp:extent cx="6112514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19" cy="285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876E22" w:rsidRPr="00542122" w:rsidRDefault="00876E22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876E22" w:rsidRPr="00542122" w:rsidSect="00BA4F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F56"/>
    <w:multiLevelType w:val="hybridMultilevel"/>
    <w:tmpl w:val="1DEAFEE4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2EB266F"/>
    <w:multiLevelType w:val="hybridMultilevel"/>
    <w:tmpl w:val="44666790"/>
    <w:lvl w:ilvl="0" w:tplc="67E6822E">
      <w:numFmt w:val="bullet"/>
      <w:lvlText w:val="-"/>
      <w:lvlJc w:val="left"/>
      <w:pPr>
        <w:ind w:left="108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41A9C">
      <w:numFmt w:val="bullet"/>
      <w:lvlText w:val="•"/>
      <w:lvlJc w:val="left"/>
      <w:pPr>
        <w:ind w:left="2030" w:hanging="233"/>
      </w:pPr>
      <w:rPr>
        <w:rFonts w:hint="default"/>
        <w:lang w:val="ru-RU" w:eastAsia="en-US" w:bidi="ar-SA"/>
      </w:rPr>
    </w:lvl>
    <w:lvl w:ilvl="2" w:tplc="3B3CEBAC">
      <w:numFmt w:val="bullet"/>
      <w:lvlText w:val="•"/>
      <w:lvlJc w:val="left"/>
      <w:pPr>
        <w:ind w:left="2979" w:hanging="233"/>
      </w:pPr>
      <w:rPr>
        <w:rFonts w:hint="default"/>
        <w:lang w:val="ru-RU" w:eastAsia="en-US" w:bidi="ar-SA"/>
      </w:rPr>
    </w:lvl>
    <w:lvl w:ilvl="3" w:tplc="BD2A6F20">
      <w:numFmt w:val="bullet"/>
      <w:lvlText w:val="•"/>
      <w:lvlJc w:val="left"/>
      <w:pPr>
        <w:ind w:left="3927" w:hanging="233"/>
      </w:pPr>
      <w:rPr>
        <w:rFonts w:hint="default"/>
        <w:lang w:val="ru-RU" w:eastAsia="en-US" w:bidi="ar-SA"/>
      </w:rPr>
    </w:lvl>
    <w:lvl w:ilvl="4" w:tplc="856ABAAE">
      <w:numFmt w:val="bullet"/>
      <w:lvlText w:val="•"/>
      <w:lvlJc w:val="left"/>
      <w:pPr>
        <w:ind w:left="4876" w:hanging="233"/>
      </w:pPr>
      <w:rPr>
        <w:rFonts w:hint="default"/>
        <w:lang w:val="ru-RU" w:eastAsia="en-US" w:bidi="ar-SA"/>
      </w:rPr>
    </w:lvl>
    <w:lvl w:ilvl="5" w:tplc="15B8751C">
      <w:numFmt w:val="bullet"/>
      <w:lvlText w:val="•"/>
      <w:lvlJc w:val="left"/>
      <w:pPr>
        <w:ind w:left="5825" w:hanging="233"/>
      </w:pPr>
      <w:rPr>
        <w:rFonts w:hint="default"/>
        <w:lang w:val="ru-RU" w:eastAsia="en-US" w:bidi="ar-SA"/>
      </w:rPr>
    </w:lvl>
    <w:lvl w:ilvl="6" w:tplc="31D2B77E">
      <w:numFmt w:val="bullet"/>
      <w:lvlText w:val="•"/>
      <w:lvlJc w:val="left"/>
      <w:pPr>
        <w:ind w:left="6773" w:hanging="233"/>
      </w:pPr>
      <w:rPr>
        <w:rFonts w:hint="default"/>
        <w:lang w:val="ru-RU" w:eastAsia="en-US" w:bidi="ar-SA"/>
      </w:rPr>
    </w:lvl>
    <w:lvl w:ilvl="7" w:tplc="0944EE5C">
      <w:numFmt w:val="bullet"/>
      <w:lvlText w:val="•"/>
      <w:lvlJc w:val="left"/>
      <w:pPr>
        <w:ind w:left="7722" w:hanging="233"/>
      </w:pPr>
      <w:rPr>
        <w:rFonts w:hint="default"/>
        <w:lang w:val="ru-RU" w:eastAsia="en-US" w:bidi="ar-SA"/>
      </w:rPr>
    </w:lvl>
    <w:lvl w:ilvl="8" w:tplc="C2D26B20">
      <w:numFmt w:val="bullet"/>
      <w:lvlText w:val="•"/>
      <w:lvlJc w:val="left"/>
      <w:pPr>
        <w:ind w:left="8671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67041"/>
    <w:multiLevelType w:val="hybridMultilevel"/>
    <w:tmpl w:val="6D10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1720AA"/>
    <w:multiLevelType w:val="hybridMultilevel"/>
    <w:tmpl w:val="B09244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18"/>
  </w:num>
  <w:num w:numId="5">
    <w:abstractNumId w:val="29"/>
  </w:num>
  <w:num w:numId="6">
    <w:abstractNumId w:val="34"/>
  </w:num>
  <w:num w:numId="7">
    <w:abstractNumId w:val="32"/>
  </w:num>
  <w:num w:numId="8">
    <w:abstractNumId w:val="6"/>
  </w:num>
  <w:num w:numId="9">
    <w:abstractNumId w:val="9"/>
  </w:num>
  <w:num w:numId="10">
    <w:abstractNumId w:val="35"/>
  </w:num>
  <w:num w:numId="11">
    <w:abstractNumId w:val="20"/>
  </w:num>
  <w:num w:numId="12">
    <w:abstractNumId w:val="12"/>
  </w:num>
  <w:num w:numId="13">
    <w:abstractNumId w:val="17"/>
  </w:num>
  <w:num w:numId="14">
    <w:abstractNumId w:val="28"/>
  </w:num>
  <w:num w:numId="15">
    <w:abstractNumId w:val="4"/>
  </w:num>
  <w:num w:numId="16">
    <w:abstractNumId w:val="19"/>
  </w:num>
  <w:num w:numId="17">
    <w:abstractNumId w:val="7"/>
  </w:num>
  <w:num w:numId="18">
    <w:abstractNumId w:val="27"/>
  </w:num>
  <w:num w:numId="19">
    <w:abstractNumId w:val="16"/>
  </w:num>
  <w:num w:numId="20">
    <w:abstractNumId w:val="30"/>
  </w:num>
  <w:num w:numId="21">
    <w:abstractNumId w:val="25"/>
  </w:num>
  <w:num w:numId="22">
    <w:abstractNumId w:val="8"/>
  </w:num>
  <w:num w:numId="23">
    <w:abstractNumId w:val="5"/>
  </w:num>
  <w:num w:numId="24">
    <w:abstractNumId w:val="23"/>
  </w:num>
  <w:num w:numId="25">
    <w:abstractNumId w:val="31"/>
  </w:num>
  <w:num w:numId="26">
    <w:abstractNumId w:val="13"/>
  </w:num>
  <w:num w:numId="27">
    <w:abstractNumId w:val="15"/>
  </w:num>
  <w:num w:numId="28">
    <w:abstractNumId w:val="22"/>
  </w:num>
  <w:num w:numId="29">
    <w:abstractNumId w:val="24"/>
  </w:num>
  <w:num w:numId="30">
    <w:abstractNumId w:val="14"/>
  </w:num>
  <w:num w:numId="31">
    <w:abstractNumId w:val="21"/>
  </w:num>
  <w:num w:numId="32">
    <w:abstractNumId w:val="10"/>
  </w:num>
  <w:num w:numId="33">
    <w:abstractNumId w:val="0"/>
  </w:num>
  <w:num w:numId="34">
    <w:abstractNumId w:val="3"/>
  </w:num>
  <w:num w:numId="35">
    <w:abstractNumId w:val="3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24"/>
    <w:rsid w:val="00050B2D"/>
    <w:rsid w:val="00073BFF"/>
    <w:rsid w:val="00091BF9"/>
    <w:rsid w:val="000B0584"/>
    <w:rsid w:val="000C40C7"/>
    <w:rsid w:val="000E3B37"/>
    <w:rsid w:val="00113CD9"/>
    <w:rsid w:val="0011496F"/>
    <w:rsid w:val="00140972"/>
    <w:rsid w:val="00155090"/>
    <w:rsid w:val="00157D17"/>
    <w:rsid w:val="001B0C28"/>
    <w:rsid w:val="001B48C6"/>
    <w:rsid w:val="00246F88"/>
    <w:rsid w:val="00254416"/>
    <w:rsid w:val="0027449E"/>
    <w:rsid w:val="00282049"/>
    <w:rsid w:val="002B5F34"/>
    <w:rsid w:val="002F2CB1"/>
    <w:rsid w:val="002F376D"/>
    <w:rsid w:val="0031682B"/>
    <w:rsid w:val="00336525"/>
    <w:rsid w:val="00357EDD"/>
    <w:rsid w:val="0037636A"/>
    <w:rsid w:val="003A1124"/>
    <w:rsid w:val="003A5D55"/>
    <w:rsid w:val="003D2C6A"/>
    <w:rsid w:val="003E0FEB"/>
    <w:rsid w:val="00413806"/>
    <w:rsid w:val="00417642"/>
    <w:rsid w:val="004413D2"/>
    <w:rsid w:val="004447D3"/>
    <w:rsid w:val="00481D27"/>
    <w:rsid w:val="004B1534"/>
    <w:rsid w:val="004C3710"/>
    <w:rsid w:val="0052711C"/>
    <w:rsid w:val="005301B0"/>
    <w:rsid w:val="00542122"/>
    <w:rsid w:val="00544F5C"/>
    <w:rsid w:val="005753C7"/>
    <w:rsid w:val="00593153"/>
    <w:rsid w:val="005D6DEC"/>
    <w:rsid w:val="00604E56"/>
    <w:rsid w:val="00607C11"/>
    <w:rsid w:val="006111CA"/>
    <w:rsid w:val="00637CD7"/>
    <w:rsid w:val="00650B30"/>
    <w:rsid w:val="00657E8C"/>
    <w:rsid w:val="006626E4"/>
    <w:rsid w:val="006B0B46"/>
    <w:rsid w:val="006B7FEA"/>
    <w:rsid w:val="006C76FC"/>
    <w:rsid w:val="0071466A"/>
    <w:rsid w:val="00774DBE"/>
    <w:rsid w:val="00774EEF"/>
    <w:rsid w:val="007B4233"/>
    <w:rsid w:val="007D651F"/>
    <w:rsid w:val="00810C2B"/>
    <w:rsid w:val="00815F15"/>
    <w:rsid w:val="00852F4D"/>
    <w:rsid w:val="008638E1"/>
    <w:rsid w:val="00876E22"/>
    <w:rsid w:val="00880865"/>
    <w:rsid w:val="008831C2"/>
    <w:rsid w:val="008943CB"/>
    <w:rsid w:val="008B4221"/>
    <w:rsid w:val="008B569B"/>
    <w:rsid w:val="008F5E16"/>
    <w:rsid w:val="00913CC8"/>
    <w:rsid w:val="00963D01"/>
    <w:rsid w:val="00984728"/>
    <w:rsid w:val="009A62A1"/>
    <w:rsid w:val="009B4B4F"/>
    <w:rsid w:val="009D5814"/>
    <w:rsid w:val="00A40C30"/>
    <w:rsid w:val="00A643F9"/>
    <w:rsid w:val="00A74EF8"/>
    <w:rsid w:val="00AA6924"/>
    <w:rsid w:val="00AB4BF1"/>
    <w:rsid w:val="00AE3567"/>
    <w:rsid w:val="00B22D23"/>
    <w:rsid w:val="00B3796C"/>
    <w:rsid w:val="00B75521"/>
    <w:rsid w:val="00B80341"/>
    <w:rsid w:val="00BA282E"/>
    <w:rsid w:val="00BA4F9B"/>
    <w:rsid w:val="00BB2600"/>
    <w:rsid w:val="00C208EA"/>
    <w:rsid w:val="00C65C71"/>
    <w:rsid w:val="00CC7FD3"/>
    <w:rsid w:val="00CD65B4"/>
    <w:rsid w:val="00CE21DA"/>
    <w:rsid w:val="00CE3743"/>
    <w:rsid w:val="00CE7C2E"/>
    <w:rsid w:val="00CF7CC3"/>
    <w:rsid w:val="00D23D45"/>
    <w:rsid w:val="00D30B3E"/>
    <w:rsid w:val="00D35CF1"/>
    <w:rsid w:val="00DB29ED"/>
    <w:rsid w:val="00E12A1E"/>
    <w:rsid w:val="00E43CD8"/>
    <w:rsid w:val="00E46D6E"/>
    <w:rsid w:val="00E56E4C"/>
    <w:rsid w:val="00EA7875"/>
    <w:rsid w:val="00F12488"/>
    <w:rsid w:val="00F44C15"/>
    <w:rsid w:val="00F52862"/>
    <w:rsid w:val="00F71080"/>
    <w:rsid w:val="00FB003A"/>
    <w:rsid w:val="00FB1B1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C725"/>
  <w15:docId w15:val="{6CEDC92C-EABB-402F-B536-A0DAB0C9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11496F"/>
  </w:style>
  <w:style w:type="paragraph" w:styleId="a9">
    <w:name w:val="No Spacing"/>
    <w:uiPriority w:val="1"/>
    <w:qFormat/>
    <w:rsid w:val="0011496F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39"/>
    <w:rsid w:val="0044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unhideWhenUsed/>
    <w:rsid w:val="0044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481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8998-6E8E-46B3-A15C-10CC33FD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Admin</cp:lastModifiedBy>
  <cp:revision>4</cp:revision>
  <cp:lastPrinted>2024-09-25T11:07:00Z</cp:lastPrinted>
  <dcterms:created xsi:type="dcterms:W3CDTF">2024-09-22T07:24:00Z</dcterms:created>
  <dcterms:modified xsi:type="dcterms:W3CDTF">2024-09-25T12:17:00Z</dcterms:modified>
</cp:coreProperties>
</file>